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D103" w14:textId="77777777" w:rsidR="006653AE" w:rsidRDefault="006653AE" w:rsidP="006653AE">
      <w:pPr>
        <w:jc w:val="center"/>
        <w:rPr>
          <w:b/>
          <w:bCs/>
          <w:sz w:val="32"/>
          <w:szCs w:val="28"/>
        </w:rPr>
      </w:pPr>
      <w:r w:rsidRPr="006653AE">
        <w:rPr>
          <w:b/>
          <w:bCs/>
          <w:sz w:val="32"/>
          <w:szCs w:val="28"/>
        </w:rPr>
        <w:t>Configure an external volume for Amazon S3</w:t>
      </w:r>
    </w:p>
    <w:p w14:paraId="2F8DFA41" w14:textId="77777777" w:rsidR="00ED7DEF" w:rsidRPr="006653AE" w:rsidRDefault="00ED7DEF" w:rsidP="006653AE">
      <w:pPr>
        <w:jc w:val="center"/>
        <w:rPr>
          <w:b/>
          <w:bCs/>
          <w:sz w:val="8"/>
          <w:szCs w:val="6"/>
        </w:rPr>
      </w:pPr>
    </w:p>
    <w:p w14:paraId="4B792ED7" w14:textId="31A218A6" w:rsidR="006653AE" w:rsidRPr="006653AE" w:rsidRDefault="006653AE" w:rsidP="006653AE">
      <w:r w:rsidRPr="006653AE">
        <w:t>This topic covers how to grant Snowflake restricted access to your Amazon S3 bucket using an external volume for Iceberg tables.</w:t>
      </w:r>
    </w:p>
    <w:p w14:paraId="0306C447" w14:textId="7CA519D5" w:rsidR="006653AE" w:rsidRPr="006653AE" w:rsidRDefault="006653AE" w:rsidP="006653AE">
      <w:r w:rsidRPr="006653AE">
        <w:t xml:space="preserve">As a best practice, create a designated IAM policy that grants Snowflake access to your S3 location. You can then attach the policy to a </w:t>
      </w:r>
      <w:r w:rsidR="008520F2" w:rsidRPr="006653AE">
        <w:t>role and</w:t>
      </w:r>
      <w:r w:rsidRPr="006653AE">
        <w:t xml:space="preserve"> use the security credentials generated by AWS for that role to access the files.</w:t>
      </w:r>
    </w:p>
    <w:p w14:paraId="35A486EC" w14:textId="77777777" w:rsidR="006653AE" w:rsidRPr="006653AE" w:rsidRDefault="006653AE" w:rsidP="006653AE">
      <w:pPr>
        <w:rPr>
          <w:b/>
          <w:bCs/>
        </w:rPr>
      </w:pPr>
      <w:r w:rsidRPr="006653AE">
        <w:rPr>
          <w:b/>
          <w:bCs/>
        </w:rPr>
        <w:t>Prerequisites</w:t>
      </w:r>
    </w:p>
    <w:p w14:paraId="03D8EF3F" w14:textId="77777777" w:rsidR="006653AE" w:rsidRPr="006653AE" w:rsidRDefault="006653AE" w:rsidP="006653AE">
      <w:r w:rsidRPr="006653AE">
        <w:t>Before you configure an external volume, you need the following:</w:t>
      </w:r>
    </w:p>
    <w:p w14:paraId="345EF065" w14:textId="77777777" w:rsidR="006653AE" w:rsidRPr="006653AE" w:rsidRDefault="006653AE" w:rsidP="006653AE">
      <w:pPr>
        <w:numPr>
          <w:ilvl w:val="0"/>
          <w:numId w:val="7"/>
        </w:numPr>
      </w:pPr>
      <w:r w:rsidRPr="006653AE">
        <w:t xml:space="preserve">An S3 storage bucket in the </w:t>
      </w:r>
      <w:r w:rsidRPr="006653AE">
        <w:rPr>
          <w:b/>
          <w:bCs/>
        </w:rPr>
        <w:t>same region</w:t>
      </w:r>
      <w:r w:rsidRPr="006653AE">
        <w:t xml:space="preserve"> that hosts your Snowflake account.</w:t>
      </w:r>
    </w:p>
    <w:p w14:paraId="3939287C" w14:textId="77777777" w:rsidR="006653AE" w:rsidRPr="006653AE" w:rsidRDefault="006653AE" w:rsidP="006653AE">
      <w:pPr>
        <w:numPr>
          <w:ilvl w:val="1"/>
          <w:numId w:val="7"/>
        </w:numPr>
      </w:pPr>
      <w:r w:rsidRPr="006653AE">
        <w:t xml:space="preserve">To use the external volume for externally managed Iceberg tables, </w:t>
      </w:r>
      <w:proofErr w:type="gramStart"/>
      <w:r w:rsidRPr="006653AE">
        <w:t>all of</w:t>
      </w:r>
      <w:proofErr w:type="gramEnd"/>
      <w:r w:rsidRPr="006653AE">
        <w:t xml:space="preserve"> your table data and metadata files must be located in the bucket.</w:t>
      </w:r>
    </w:p>
    <w:p w14:paraId="60D2F60F" w14:textId="77777777" w:rsidR="006653AE" w:rsidRPr="006653AE" w:rsidRDefault="006653AE" w:rsidP="006653AE">
      <w:pPr>
        <w:numPr>
          <w:ilvl w:val="1"/>
          <w:numId w:val="7"/>
        </w:numPr>
      </w:pPr>
      <w:r w:rsidRPr="006653AE">
        <w:t>Snowflake can’t support external volumes with bucket names that contain dots (for example, </w:t>
      </w:r>
      <w:proofErr w:type="gramStart"/>
      <w:r w:rsidRPr="006653AE">
        <w:t>my.s</w:t>
      </w:r>
      <w:proofErr w:type="gramEnd"/>
      <w:r w:rsidRPr="006653AE">
        <w:t>3.bucket). Snowflake uses virtual-hosted-style paths and HTTPS to access data in S3. However, S3 does not support SSL for virtual-hosted-style buckets with dots in the name.</w:t>
      </w:r>
    </w:p>
    <w:p w14:paraId="18369590" w14:textId="77777777" w:rsidR="006653AE" w:rsidRPr="006653AE" w:rsidRDefault="006653AE" w:rsidP="006653AE">
      <w:pPr>
        <w:numPr>
          <w:ilvl w:val="1"/>
          <w:numId w:val="7"/>
        </w:numPr>
      </w:pPr>
      <w:r w:rsidRPr="006653AE">
        <w:t>To support data recovery, </w:t>
      </w:r>
      <w:hyperlink r:id="rId6" w:anchor="label-tables-iceberg-enable-storage-versioning" w:history="1">
        <w:r w:rsidRPr="006653AE">
          <w:rPr>
            <w:rStyle w:val="Hyperlink"/>
          </w:rPr>
          <w:t>enable versioning for your external cloud storage location</w:t>
        </w:r>
      </w:hyperlink>
      <w:r w:rsidRPr="006653AE">
        <w:t>.</w:t>
      </w:r>
    </w:p>
    <w:p w14:paraId="01146F50" w14:textId="77777777" w:rsidR="006653AE" w:rsidRPr="006653AE" w:rsidRDefault="006653AE" w:rsidP="006653AE">
      <w:pPr>
        <w:numPr>
          <w:ilvl w:val="0"/>
          <w:numId w:val="7"/>
        </w:numPr>
      </w:pPr>
      <w:r w:rsidRPr="006653AE">
        <w:t>Permissions in AWS to create and manage IAM policies and roles. If you aren’t an AWS administrator, ask your AWS administrator to perform these tasks.</w:t>
      </w:r>
    </w:p>
    <w:p w14:paraId="2AF669D9" w14:textId="70C5C6BB" w:rsidR="00EB006C" w:rsidRDefault="008520F2" w:rsidP="008265E2">
      <w:pPr>
        <w:rPr>
          <w:b/>
          <w:bCs/>
        </w:rPr>
      </w:pPr>
      <w:r w:rsidRPr="008520F2">
        <w:rPr>
          <w:b/>
          <w:bCs/>
        </w:rPr>
        <w:t>To create an external volume</w:t>
      </w:r>
      <w:r>
        <w:rPr>
          <w:b/>
          <w:bCs/>
        </w:rPr>
        <w:t xml:space="preserve">, </w:t>
      </w:r>
      <w:r w:rsidR="00C6457C">
        <w:rPr>
          <w:b/>
          <w:bCs/>
        </w:rPr>
        <w:t>you should complete below steps</w:t>
      </w:r>
      <w:r w:rsidR="003A6665">
        <w:rPr>
          <w:b/>
          <w:bCs/>
        </w:rPr>
        <w:t>:</w:t>
      </w:r>
    </w:p>
    <w:p w14:paraId="05B14EE7" w14:textId="665BC9B8" w:rsidR="00313F0E" w:rsidRPr="00313F0E" w:rsidRDefault="00313F0E" w:rsidP="00313F0E">
      <w:pPr>
        <w:ind w:left="-720"/>
        <w:rPr>
          <w:b/>
          <w:bCs/>
        </w:rPr>
      </w:pPr>
      <w:r w:rsidRPr="00313F0E">
        <w:rPr>
          <w:b/>
          <w:bCs/>
          <w:noProof/>
        </w:rPr>
        <w:drawing>
          <wp:inline distT="0" distB="0" distL="0" distR="0" wp14:anchorId="48B5E8D0" wp14:editId="00EDFCC0">
            <wp:extent cx="6873875" cy="3331186"/>
            <wp:effectExtent l="0" t="0" r="3175" b="3175"/>
            <wp:docPr id="100980181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01811" name="Picture 3"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91230" cy="3339597"/>
                    </a:xfrm>
                    <a:prstGeom prst="rect">
                      <a:avLst/>
                    </a:prstGeom>
                    <a:noFill/>
                    <a:ln>
                      <a:noFill/>
                    </a:ln>
                  </pic:spPr>
                </pic:pic>
              </a:graphicData>
            </a:graphic>
          </wp:inline>
        </w:drawing>
      </w:r>
    </w:p>
    <w:p w14:paraId="2309D39F" w14:textId="5A938EA1" w:rsidR="008265E2" w:rsidRPr="006653AE" w:rsidRDefault="008265E2" w:rsidP="008265E2">
      <w:pPr>
        <w:rPr>
          <w:b/>
          <w:bCs/>
        </w:rPr>
      </w:pPr>
      <w:r w:rsidRPr="006653AE">
        <w:rPr>
          <w:b/>
          <w:bCs/>
        </w:rPr>
        <w:lastRenderedPageBreak/>
        <w:t>Step 1: Create an IAM policy that grants access to your S3 location</w:t>
      </w:r>
    </w:p>
    <w:p w14:paraId="4B084397" w14:textId="77777777" w:rsidR="008265E2" w:rsidRPr="006653AE" w:rsidRDefault="008265E2" w:rsidP="008265E2">
      <w:r w:rsidRPr="006653AE">
        <w:t>To configure access permissions for Snowflake in the AWS Management Console, do the following:</w:t>
      </w:r>
    </w:p>
    <w:p w14:paraId="1715E6FA" w14:textId="77777777" w:rsidR="008265E2" w:rsidRPr="006653AE" w:rsidRDefault="008265E2" w:rsidP="008265E2">
      <w:pPr>
        <w:numPr>
          <w:ilvl w:val="0"/>
          <w:numId w:val="9"/>
        </w:numPr>
      </w:pPr>
      <w:r w:rsidRPr="006653AE">
        <w:t>Log in to the AWS Management Console.</w:t>
      </w:r>
    </w:p>
    <w:p w14:paraId="3E4AC69C" w14:textId="77777777" w:rsidR="008265E2" w:rsidRPr="006653AE" w:rsidRDefault="008265E2" w:rsidP="008265E2">
      <w:pPr>
        <w:numPr>
          <w:ilvl w:val="0"/>
          <w:numId w:val="9"/>
        </w:numPr>
      </w:pPr>
      <w:r w:rsidRPr="006653AE">
        <w:t>From the home dashboard, search for and select IAM.</w:t>
      </w:r>
    </w:p>
    <w:p w14:paraId="55B21494" w14:textId="77777777" w:rsidR="008265E2" w:rsidRPr="006653AE" w:rsidRDefault="008265E2" w:rsidP="008265E2">
      <w:pPr>
        <w:numPr>
          <w:ilvl w:val="0"/>
          <w:numId w:val="9"/>
        </w:numPr>
      </w:pPr>
      <w:r w:rsidRPr="006653AE">
        <w:t>From the left-hand navigation pane, select Account settings.</w:t>
      </w:r>
    </w:p>
    <w:p w14:paraId="2B3E1377" w14:textId="73FFFE88" w:rsidR="008265E2" w:rsidRPr="006653AE" w:rsidRDefault="008265E2" w:rsidP="008265E2">
      <w:pPr>
        <w:numPr>
          <w:ilvl w:val="0"/>
          <w:numId w:val="9"/>
        </w:numPr>
      </w:pPr>
      <w:r w:rsidRPr="006653AE">
        <w:t>Under </w:t>
      </w:r>
      <w:r w:rsidRPr="008265E2">
        <w:rPr>
          <w:b/>
          <w:bCs/>
        </w:rPr>
        <w:t>Security Token Service (STS)</w:t>
      </w:r>
      <w:r w:rsidRPr="006653AE">
        <w:t> in the Endpoints list, find the Snowflake </w:t>
      </w:r>
      <w:hyperlink r:id="rId8" w:history="1">
        <w:r w:rsidRPr="006653AE">
          <w:rPr>
            <w:rStyle w:val="Hyperlink"/>
          </w:rPr>
          <w:t>region</w:t>
        </w:r>
      </w:hyperlink>
      <w:r w:rsidRPr="006653AE">
        <w:t> where your account is located. If the STS status is inactive, move the toggle to Active.</w:t>
      </w:r>
    </w:p>
    <w:p w14:paraId="161C8C70" w14:textId="3FA8E034" w:rsidR="000E272A" w:rsidRDefault="000E272A" w:rsidP="00800A93">
      <w:pPr>
        <w:ind w:left="720"/>
        <w:rPr>
          <w:b/>
          <w:bCs/>
        </w:rPr>
      </w:pPr>
      <w:r w:rsidRPr="000E272A">
        <w:rPr>
          <w:b/>
          <w:bCs/>
          <w:noProof/>
        </w:rPr>
        <w:drawing>
          <wp:inline distT="0" distB="0" distL="0" distR="0" wp14:anchorId="4485D330" wp14:editId="5ADE3F49">
            <wp:extent cx="5595901" cy="2808114"/>
            <wp:effectExtent l="76200" t="76200" r="138430" b="125730"/>
            <wp:docPr id="11545590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59054" name="Picture 1" descr="A screenshot of a computer&#10;&#10;Description automatically generated"/>
                    <pic:cNvPicPr/>
                  </pic:nvPicPr>
                  <pic:blipFill>
                    <a:blip r:embed="rId9"/>
                    <a:stretch>
                      <a:fillRect/>
                    </a:stretch>
                  </pic:blipFill>
                  <pic:spPr>
                    <a:xfrm>
                      <a:off x="0" y="0"/>
                      <a:ext cx="5603039" cy="28116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5D4BFA" w14:textId="219AE3A6" w:rsidR="000E272A" w:rsidRDefault="000E272A" w:rsidP="00800A93">
      <w:pPr>
        <w:ind w:left="720"/>
        <w:rPr>
          <w:b/>
          <w:bCs/>
        </w:rPr>
      </w:pPr>
      <w:r>
        <w:rPr>
          <w:b/>
          <w:bCs/>
          <w:noProof/>
        </w:rPr>
        <w:drawing>
          <wp:inline distT="0" distB="0" distL="0" distR="0" wp14:anchorId="789BE52F" wp14:editId="7E037547">
            <wp:extent cx="5611662" cy="2857402"/>
            <wp:effectExtent l="76200" t="76200" r="141605" b="133985"/>
            <wp:docPr id="200656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2568" cy="2862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1FE658" w14:textId="77777777" w:rsidR="008265E2" w:rsidRPr="006653AE" w:rsidRDefault="008265E2" w:rsidP="008265E2">
      <w:pPr>
        <w:numPr>
          <w:ilvl w:val="0"/>
          <w:numId w:val="9"/>
        </w:numPr>
      </w:pPr>
      <w:r w:rsidRPr="006653AE">
        <w:lastRenderedPageBreak/>
        <w:t>From the left-hand navigation pane, select Policies.</w:t>
      </w:r>
    </w:p>
    <w:p w14:paraId="26D483E1" w14:textId="77777777" w:rsidR="008265E2" w:rsidRPr="006653AE" w:rsidRDefault="008265E2" w:rsidP="008265E2">
      <w:pPr>
        <w:numPr>
          <w:ilvl w:val="0"/>
          <w:numId w:val="9"/>
        </w:numPr>
      </w:pPr>
      <w:r w:rsidRPr="006653AE">
        <w:t>Select Create Policy.</w:t>
      </w:r>
    </w:p>
    <w:p w14:paraId="63C05ACD" w14:textId="0AAF53F1" w:rsidR="00E21F71" w:rsidRDefault="000E272A" w:rsidP="00C857B3">
      <w:pPr>
        <w:ind w:left="720"/>
      </w:pPr>
      <w:r>
        <w:rPr>
          <w:noProof/>
        </w:rPr>
        <w:drawing>
          <wp:inline distT="0" distB="0" distL="0" distR="0" wp14:anchorId="0689684D" wp14:editId="0448F59F">
            <wp:extent cx="5520681" cy="2707246"/>
            <wp:effectExtent l="76200" t="76200" r="137795" b="131445"/>
            <wp:docPr id="509717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5743" cy="27097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35CE3F" w14:textId="77777777" w:rsidR="00EB006C" w:rsidRPr="00EB006C" w:rsidRDefault="00EB006C" w:rsidP="00EB006C">
      <w:pPr>
        <w:numPr>
          <w:ilvl w:val="0"/>
          <w:numId w:val="9"/>
        </w:numPr>
      </w:pPr>
      <w:r w:rsidRPr="00EB006C">
        <w:t>For </w:t>
      </w:r>
      <w:r w:rsidRPr="00EB006C">
        <w:rPr>
          <w:b/>
          <w:bCs/>
        </w:rPr>
        <w:t>Policy editor</w:t>
      </w:r>
      <w:r w:rsidRPr="00EB006C">
        <w:t>, select </w:t>
      </w:r>
      <w:r w:rsidRPr="00EB006C">
        <w:rPr>
          <w:b/>
          <w:bCs/>
        </w:rPr>
        <w:t>JSON</w:t>
      </w:r>
      <w:r w:rsidRPr="00EB006C">
        <w:t>.</w:t>
      </w:r>
    </w:p>
    <w:p w14:paraId="3E360A06" w14:textId="77777777" w:rsidR="00EB006C" w:rsidRPr="00EB006C" w:rsidRDefault="00EB006C" w:rsidP="00EB006C">
      <w:pPr>
        <w:numPr>
          <w:ilvl w:val="0"/>
          <w:numId w:val="9"/>
        </w:numPr>
      </w:pPr>
      <w:r w:rsidRPr="00EB006C">
        <w:t>Add a policy to provide Snowflake with the required permissions to read and write data to your S3 location.</w:t>
      </w:r>
    </w:p>
    <w:p w14:paraId="3A2B586E" w14:textId="77777777" w:rsidR="00EB006C" w:rsidRDefault="00EB006C" w:rsidP="00C857B3">
      <w:pPr>
        <w:ind w:left="1440"/>
      </w:pPr>
      <w:r w:rsidRPr="00EB006C">
        <w:t>The following example policy grants access to all locations in the specified bucket.</w:t>
      </w:r>
    </w:p>
    <w:p w14:paraId="37C5B817" w14:textId="77777777" w:rsidR="00EB006C" w:rsidRPr="00EB006C" w:rsidRDefault="00EB006C" w:rsidP="00C857B3">
      <w:pPr>
        <w:ind w:left="1440"/>
        <w:rPr>
          <w:b/>
          <w:bCs/>
        </w:rPr>
      </w:pPr>
      <w:r w:rsidRPr="00EB006C">
        <w:rPr>
          <w:b/>
          <w:bCs/>
        </w:rPr>
        <w:t>Note</w:t>
      </w:r>
    </w:p>
    <w:p w14:paraId="373426AB" w14:textId="77777777" w:rsidR="00EB006C" w:rsidRPr="00EB006C" w:rsidRDefault="00EB006C" w:rsidP="00C857B3">
      <w:pPr>
        <w:numPr>
          <w:ilvl w:val="0"/>
          <w:numId w:val="11"/>
        </w:numPr>
        <w:tabs>
          <w:tab w:val="clear" w:pos="720"/>
          <w:tab w:val="num" w:pos="2160"/>
        </w:tabs>
        <w:ind w:left="2160"/>
      </w:pPr>
      <w:r w:rsidRPr="00EB006C">
        <w:t>Replace </w:t>
      </w:r>
      <w:proofErr w:type="spellStart"/>
      <w:r w:rsidRPr="00EB006C">
        <w:rPr>
          <w:i/>
          <w:iCs/>
        </w:rPr>
        <w:t>my_bucket</w:t>
      </w:r>
      <w:proofErr w:type="spellEnd"/>
      <w:r w:rsidRPr="00EB006C">
        <w:t> with your actual bucket name. You can also specify a path in the bucket; for example, </w:t>
      </w:r>
      <w:proofErr w:type="spellStart"/>
      <w:r w:rsidRPr="00EB006C">
        <w:rPr>
          <w:i/>
          <w:iCs/>
        </w:rPr>
        <w:t>my_bucket</w:t>
      </w:r>
      <w:proofErr w:type="spellEnd"/>
      <w:r w:rsidRPr="00EB006C">
        <w:t>/</w:t>
      </w:r>
      <w:r w:rsidRPr="00EB006C">
        <w:rPr>
          <w:i/>
          <w:iCs/>
        </w:rPr>
        <w:t>path</w:t>
      </w:r>
      <w:r w:rsidRPr="00EB006C">
        <w:t>.</w:t>
      </w:r>
    </w:p>
    <w:p w14:paraId="66BC3F91" w14:textId="77777777" w:rsidR="00EB006C" w:rsidRPr="00EB006C" w:rsidRDefault="00EB006C" w:rsidP="00C857B3">
      <w:pPr>
        <w:numPr>
          <w:ilvl w:val="0"/>
          <w:numId w:val="11"/>
        </w:numPr>
        <w:tabs>
          <w:tab w:val="clear" w:pos="720"/>
          <w:tab w:val="num" w:pos="2160"/>
        </w:tabs>
        <w:ind w:left="2160"/>
      </w:pPr>
      <w:r w:rsidRPr="00EB006C">
        <w:t>Setting the "s</w:t>
      </w:r>
      <w:proofErr w:type="gramStart"/>
      <w:r w:rsidRPr="00EB006C">
        <w:t>3:prefix</w:t>
      </w:r>
      <w:proofErr w:type="gramEnd"/>
      <w:r w:rsidRPr="00EB006C">
        <w:t>": condition to ["*"] grants access to all prefixes in the specified bucket; setting it to ["</w:t>
      </w:r>
      <w:r w:rsidRPr="00EB006C">
        <w:rPr>
          <w:i/>
          <w:iCs/>
        </w:rPr>
        <w:t>path</w:t>
      </w:r>
      <w:r w:rsidRPr="00EB006C">
        <w:t>/*"] grants access to a specified path in the bucket.</w:t>
      </w:r>
    </w:p>
    <w:p w14:paraId="5EDF8886" w14:textId="77777777" w:rsidR="00EB006C" w:rsidRPr="00EB006C" w:rsidRDefault="00EB006C" w:rsidP="00C857B3">
      <w:pPr>
        <w:numPr>
          <w:ilvl w:val="0"/>
          <w:numId w:val="11"/>
        </w:numPr>
        <w:tabs>
          <w:tab w:val="clear" w:pos="720"/>
          <w:tab w:val="num" w:pos="2160"/>
        </w:tabs>
        <w:ind w:left="2160"/>
      </w:pPr>
      <w:r w:rsidRPr="00EB006C">
        <w:t>For buckets in </w:t>
      </w:r>
      <w:hyperlink r:id="rId12" w:anchor="label-us-gov-regions" w:history="1">
        <w:r w:rsidRPr="00EB006C">
          <w:rPr>
            <w:rStyle w:val="Hyperlink"/>
          </w:rPr>
          <w:t>government regions</w:t>
        </w:r>
      </w:hyperlink>
      <w:r w:rsidRPr="00EB006C">
        <w:t>, the bucket ARNs use the arn:aws-us-gov:s3::: prefix.</w:t>
      </w:r>
    </w:p>
    <w:p w14:paraId="2BDF81CE" w14:textId="77777777" w:rsidR="00EB006C" w:rsidRPr="00EB006C" w:rsidRDefault="00EB006C" w:rsidP="00EB006C"/>
    <w:p w14:paraId="27402C6A" w14:textId="3A612ECA" w:rsidR="002648E7" w:rsidRDefault="00890B23" w:rsidP="00C857B3">
      <w:pPr>
        <w:ind w:left="1080" w:firstLine="720"/>
      </w:pPr>
      <w:r>
        <w:object w:dxaOrig="1474" w:dyaOrig="971" w14:anchorId="01D9D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5pt;height:48.5pt" o:ole="">
            <v:imagedata r:id="rId13" o:title=""/>
          </v:shape>
          <o:OLEObject Type="Embed" ProgID="Package" ShapeID="_x0000_i1025" DrawAspect="Icon" ObjectID="_1788097546" r:id="rId14"/>
        </w:object>
      </w:r>
    </w:p>
    <w:p w14:paraId="38FE7D4E" w14:textId="4C2139CD" w:rsidR="002648E7" w:rsidRDefault="002648E7" w:rsidP="00EB006C">
      <w:pPr>
        <w:ind w:left="720"/>
      </w:pPr>
      <w:r>
        <w:rPr>
          <w:noProof/>
        </w:rPr>
        <w:lastRenderedPageBreak/>
        <w:drawing>
          <wp:inline distT="0" distB="0" distL="0" distR="0" wp14:anchorId="4BC42D21" wp14:editId="41D0DA06">
            <wp:extent cx="5657157" cy="2913817"/>
            <wp:effectExtent l="76200" t="76200" r="134620" b="134620"/>
            <wp:docPr id="456751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7658" cy="29243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48C836" w14:textId="77777777" w:rsidR="00EB006C" w:rsidRPr="00EB006C" w:rsidRDefault="00EB006C" w:rsidP="00EB006C">
      <w:pPr>
        <w:numPr>
          <w:ilvl w:val="0"/>
          <w:numId w:val="9"/>
        </w:numPr>
      </w:pPr>
      <w:r w:rsidRPr="00EB006C">
        <w:t>Select Next.</w:t>
      </w:r>
    </w:p>
    <w:p w14:paraId="5635A60B" w14:textId="77777777" w:rsidR="00EB006C" w:rsidRPr="00EB006C" w:rsidRDefault="00EB006C" w:rsidP="00EB006C">
      <w:pPr>
        <w:numPr>
          <w:ilvl w:val="0"/>
          <w:numId w:val="9"/>
        </w:numPr>
      </w:pPr>
      <w:r w:rsidRPr="00EB006C">
        <w:t>Enter a Policy name (for example, </w:t>
      </w:r>
      <w:proofErr w:type="spellStart"/>
      <w:r w:rsidRPr="00EB006C">
        <w:t>snowflake_access</w:t>
      </w:r>
      <w:proofErr w:type="spellEnd"/>
      <w:r w:rsidRPr="00EB006C">
        <w:t>) and an optional Description.</w:t>
      </w:r>
    </w:p>
    <w:p w14:paraId="53BD6760" w14:textId="77777777" w:rsidR="00EB006C" w:rsidRDefault="00EB006C" w:rsidP="002D260F">
      <w:pPr>
        <w:numPr>
          <w:ilvl w:val="0"/>
          <w:numId w:val="9"/>
        </w:numPr>
      </w:pPr>
      <w:r w:rsidRPr="00EB006C">
        <w:t>Select Create policy.</w:t>
      </w:r>
    </w:p>
    <w:p w14:paraId="1BBC4BD2" w14:textId="50E3F1BB" w:rsidR="002648E7" w:rsidRDefault="002648E7" w:rsidP="00EB006C">
      <w:pPr>
        <w:ind w:left="720"/>
      </w:pPr>
      <w:r>
        <w:rPr>
          <w:noProof/>
        </w:rPr>
        <w:drawing>
          <wp:inline distT="0" distB="0" distL="0" distR="0" wp14:anchorId="3FBFC480" wp14:editId="7E70A0AC">
            <wp:extent cx="5591200" cy="2705342"/>
            <wp:effectExtent l="76200" t="76200" r="123825" b="133350"/>
            <wp:docPr id="1560040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2680" cy="2710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D1CBDF" w14:textId="77777777" w:rsidR="00EB006C" w:rsidRDefault="00EB006C"/>
    <w:p w14:paraId="67A79E3E" w14:textId="77777777" w:rsidR="00560351" w:rsidRDefault="00560351"/>
    <w:p w14:paraId="40881A68" w14:textId="77777777" w:rsidR="00560351" w:rsidRDefault="00560351"/>
    <w:p w14:paraId="60926312" w14:textId="77777777" w:rsidR="00EB006C" w:rsidRDefault="00EB006C"/>
    <w:p w14:paraId="4DE15D3E" w14:textId="77777777" w:rsidR="00EB006C" w:rsidRPr="00EB006C" w:rsidRDefault="00EB006C" w:rsidP="00EB006C">
      <w:pPr>
        <w:rPr>
          <w:b/>
          <w:bCs/>
        </w:rPr>
      </w:pPr>
      <w:r w:rsidRPr="00EB006C">
        <w:rPr>
          <w:b/>
          <w:bCs/>
        </w:rPr>
        <w:lastRenderedPageBreak/>
        <w:t>Step 2: Create an IAM role</w:t>
      </w:r>
    </w:p>
    <w:p w14:paraId="59C2DF80" w14:textId="77777777" w:rsidR="00EB006C" w:rsidRPr="00EB006C" w:rsidRDefault="00EB006C" w:rsidP="00EB006C">
      <w:r w:rsidRPr="00EB006C">
        <w:t>Create an AWS IAM role to grant privileges on the S3 bucket containing your data files.</w:t>
      </w:r>
    </w:p>
    <w:p w14:paraId="24051262" w14:textId="77777777" w:rsidR="00EB006C" w:rsidRPr="00EB006C" w:rsidRDefault="00EB006C" w:rsidP="00EB006C">
      <w:pPr>
        <w:numPr>
          <w:ilvl w:val="0"/>
          <w:numId w:val="13"/>
        </w:numPr>
      </w:pPr>
      <w:r w:rsidRPr="00EB006C">
        <w:t>From the left-hand navigation pane in the Identity and Access Management (IAM) Dashboard, select </w:t>
      </w:r>
      <w:r w:rsidRPr="00EB006C">
        <w:rPr>
          <w:b/>
          <w:bCs/>
        </w:rPr>
        <w:t>Roles</w:t>
      </w:r>
      <w:r w:rsidRPr="00EB006C">
        <w:t>.</w:t>
      </w:r>
    </w:p>
    <w:p w14:paraId="719F0E1E" w14:textId="77777777" w:rsidR="00EB006C" w:rsidRDefault="00EB006C" w:rsidP="00EB006C">
      <w:pPr>
        <w:numPr>
          <w:ilvl w:val="0"/>
          <w:numId w:val="13"/>
        </w:numPr>
      </w:pPr>
      <w:r w:rsidRPr="00EB006C">
        <w:t>Select </w:t>
      </w:r>
      <w:r w:rsidRPr="00EB006C">
        <w:rPr>
          <w:b/>
          <w:bCs/>
        </w:rPr>
        <w:t>Create role</w:t>
      </w:r>
      <w:r w:rsidRPr="00EB006C">
        <w:t>.</w:t>
      </w:r>
    </w:p>
    <w:p w14:paraId="058E931B" w14:textId="706E959F" w:rsidR="00EB006C" w:rsidRPr="00EB006C" w:rsidRDefault="00EB006C" w:rsidP="00EB006C">
      <w:pPr>
        <w:ind w:left="720"/>
      </w:pPr>
      <w:r>
        <w:rPr>
          <w:noProof/>
        </w:rPr>
        <w:drawing>
          <wp:inline distT="0" distB="0" distL="0" distR="0" wp14:anchorId="5D6EF2CA" wp14:editId="276590CC">
            <wp:extent cx="5621758" cy="2447274"/>
            <wp:effectExtent l="76200" t="76200" r="131445" b="125095"/>
            <wp:docPr id="127221107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11077" name="Picture 5"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2612" cy="2451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ED90E7" w14:textId="77777777" w:rsidR="00EB006C" w:rsidRPr="00EB006C" w:rsidRDefault="00EB006C" w:rsidP="00EB006C">
      <w:pPr>
        <w:numPr>
          <w:ilvl w:val="0"/>
          <w:numId w:val="13"/>
        </w:numPr>
      </w:pPr>
      <w:r w:rsidRPr="00EB006C">
        <w:t>For the trusted entity type, select </w:t>
      </w:r>
      <w:r w:rsidRPr="00EB006C">
        <w:rPr>
          <w:b/>
          <w:bCs/>
        </w:rPr>
        <w:t>AWS account</w:t>
      </w:r>
      <w:r w:rsidRPr="00EB006C">
        <w:t>.</w:t>
      </w:r>
    </w:p>
    <w:p w14:paraId="1DDCDF70" w14:textId="77777777" w:rsidR="00EB006C" w:rsidRPr="00EB006C" w:rsidRDefault="00EB006C" w:rsidP="00EB006C">
      <w:pPr>
        <w:numPr>
          <w:ilvl w:val="0"/>
          <w:numId w:val="13"/>
        </w:numPr>
      </w:pPr>
      <w:r w:rsidRPr="00EB006C">
        <w:t>Under </w:t>
      </w:r>
      <w:r w:rsidRPr="00EB006C">
        <w:rPr>
          <w:b/>
          <w:bCs/>
        </w:rPr>
        <w:t>An AWS account</w:t>
      </w:r>
      <w:r w:rsidRPr="00EB006C">
        <w:t>, select </w:t>
      </w:r>
      <w:r w:rsidRPr="00EB006C">
        <w:rPr>
          <w:b/>
          <w:bCs/>
        </w:rPr>
        <w:t>This account</w:t>
      </w:r>
      <w:r w:rsidRPr="00EB006C">
        <w:t>. In a later step, you modify the trust relationship and grant access to Snowflake.</w:t>
      </w:r>
    </w:p>
    <w:p w14:paraId="2A2038DC" w14:textId="4FCF830D" w:rsidR="00FC4344" w:rsidRDefault="00EB006C" w:rsidP="00FC4344">
      <w:pPr>
        <w:numPr>
          <w:ilvl w:val="0"/>
          <w:numId w:val="13"/>
        </w:numPr>
      </w:pPr>
      <w:r w:rsidRPr="00EB006C">
        <w:t>Select the </w:t>
      </w:r>
      <w:r w:rsidRPr="00EB006C">
        <w:rPr>
          <w:b/>
          <w:bCs/>
        </w:rPr>
        <w:t>Require external ID</w:t>
      </w:r>
      <w:r w:rsidRPr="00EB006C">
        <w:t> option. Enter an </w:t>
      </w:r>
      <w:hyperlink r:id="rId18" w:history="1">
        <w:r w:rsidRPr="00EB006C">
          <w:rPr>
            <w:rStyle w:val="Hyperlink"/>
          </w:rPr>
          <w:t>external ID</w:t>
        </w:r>
      </w:hyperlink>
      <w:r w:rsidRPr="00EB006C">
        <w:t> of your choice. For example, </w:t>
      </w:r>
      <w:proofErr w:type="spellStart"/>
      <w:r w:rsidRPr="00EB006C">
        <w:t>iceberg_table_external_id</w:t>
      </w:r>
      <w:proofErr w:type="spellEnd"/>
      <w:r w:rsidRPr="00EB006C">
        <w:t>.</w:t>
      </w:r>
      <w:r w:rsidR="00FC4344">
        <w:t xml:space="preserve"> </w:t>
      </w:r>
      <w:r w:rsidRPr="00EB006C">
        <w:t>An external ID is used to grant access to your AWS resources (such as S3 buckets) to a third party like Snowflake.</w:t>
      </w:r>
    </w:p>
    <w:p w14:paraId="51D66F03" w14:textId="0DEF230C" w:rsidR="00CA499E" w:rsidRDefault="00CA499E" w:rsidP="00FC4344">
      <w:pPr>
        <w:ind w:left="720"/>
      </w:pPr>
      <w:r>
        <w:rPr>
          <w:noProof/>
        </w:rPr>
        <w:drawing>
          <wp:inline distT="0" distB="0" distL="0" distR="0" wp14:anchorId="472DBF04" wp14:editId="793CAA7E">
            <wp:extent cx="5195271" cy="2488351"/>
            <wp:effectExtent l="76200" t="76200" r="139065" b="140970"/>
            <wp:docPr id="721234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5271" cy="2488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356875" w14:textId="77777777" w:rsidR="00934023" w:rsidRPr="00934023" w:rsidRDefault="00934023" w:rsidP="00FC4344">
      <w:pPr>
        <w:numPr>
          <w:ilvl w:val="0"/>
          <w:numId w:val="13"/>
        </w:numPr>
      </w:pPr>
      <w:r w:rsidRPr="00934023">
        <w:lastRenderedPageBreak/>
        <w:t>Select Next.</w:t>
      </w:r>
    </w:p>
    <w:p w14:paraId="2EF52925" w14:textId="77777777" w:rsidR="00934023" w:rsidRPr="00934023" w:rsidRDefault="00934023" w:rsidP="00FC4344">
      <w:pPr>
        <w:numPr>
          <w:ilvl w:val="0"/>
          <w:numId w:val="13"/>
        </w:numPr>
      </w:pPr>
      <w:r w:rsidRPr="00934023">
        <w:t>Select the policy that you created for the external volume, then select Next.</w:t>
      </w:r>
    </w:p>
    <w:p w14:paraId="02C3E7F6" w14:textId="30FB3D6F" w:rsidR="00CA499E" w:rsidRDefault="00287FC5" w:rsidP="00FC4344">
      <w:pPr>
        <w:ind w:left="720"/>
      </w:pPr>
      <w:r>
        <w:rPr>
          <w:noProof/>
        </w:rPr>
        <w:drawing>
          <wp:inline distT="0" distB="0" distL="0" distR="0" wp14:anchorId="66847AFF" wp14:editId="724C6E9E">
            <wp:extent cx="5377291" cy="1671592"/>
            <wp:effectExtent l="76200" t="76200" r="128270" b="138430"/>
            <wp:docPr id="7943322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6377" cy="1677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0EFCC9" w14:textId="77777777" w:rsidR="00934023" w:rsidRPr="00934023" w:rsidRDefault="00934023" w:rsidP="00FC4344">
      <w:pPr>
        <w:numPr>
          <w:ilvl w:val="0"/>
          <w:numId w:val="13"/>
        </w:numPr>
      </w:pPr>
      <w:r w:rsidRPr="00934023">
        <w:t>Enter a Role name and description for the role, then select Create role.</w:t>
      </w:r>
    </w:p>
    <w:p w14:paraId="4E046BD5" w14:textId="77777777" w:rsidR="00934023" w:rsidRPr="00934023" w:rsidRDefault="00934023" w:rsidP="00FC4344">
      <w:pPr>
        <w:ind w:left="720"/>
      </w:pPr>
      <w:r w:rsidRPr="00934023">
        <w:t>You have now created an IAM policy for an S3 location, created an IAM role, and attached the policy to the role.</w:t>
      </w:r>
    </w:p>
    <w:p w14:paraId="1AA9A8CB" w14:textId="77777777" w:rsidR="00934023" w:rsidRPr="00934023" w:rsidRDefault="00934023" w:rsidP="00FC4344">
      <w:pPr>
        <w:numPr>
          <w:ilvl w:val="0"/>
          <w:numId w:val="13"/>
        </w:numPr>
      </w:pPr>
      <w:r w:rsidRPr="00934023">
        <w:t>Select View role to view the role summary page. Locate and record the ARN (Amazon Resource Name) value for the role.</w:t>
      </w:r>
    </w:p>
    <w:p w14:paraId="3864E61F" w14:textId="4AD3D3B1" w:rsidR="00934023" w:rsidRDefault="000D38C3" w:rsidP="00FC4344">
      <w:pPr>
        <w:ind w:left="720"/>
      </w:pPr>
      <w:r>
        <w:rPr>
          <w:noProof/>
        </w:rPr>
        <w:drawing>
          <wp:inline distT="0" distB="0" distL="0" distR="0" wp14:anchorId="145F2D3A" wp14:editId="1B00370B">
            <wp:extent cx="5511278" cy="2728536"/>
            <wp:effectExtent l="76200" t="76200" r="127635" b="129540"/>
            <wp:docPr id="1428825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2559" cy="27341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F44A8B" w14:textId="77777777" w:rsidR="00FC4344" w:rsidRDefault="00FC4344" w:rsidP="00FC4344"/>
    <w:p w14:paraId="5F493183" w14:textId="77777777" w:rsidR="00FC4344" w:rsidRDefault="00FC4344" w:rsidP="00FC4344"/>
    <w:p w14:paraId="35D83BB2" w14:textId="77777777" w:rsidR="00FC4344" w:rsidRDefault="00FC4344" w:rsidP="00FC4344"/>
    <w:p w14:paraId="44EBF097" w14:textId="77777777" w:rsidR="00FC4344" w:rsidRDefault="00FC4344" w:rsidP="00FC4344"/>
    <w:p w14:paraId="15C1E0EE" w14:textId="77777777" w:rsidR="00FC4344" w:rsidRPr="00FC4344" w:rsidRDefault="00FC4344" w:rsidP="00FC4344"/>
    <w:p w14:paraId="2847A66E" w14:textId="36B77DE1" w:rsidR="00934023" w:rsidRPr="00934023" w:rsidRDefault="00934023" w:rsidP="00934023">
      <w:pPr>
        <w:rPr>
          <w:b/>
          <w:bCs/>
        </w:rPr>
      </w:pPr>
      <w:r w:rsidRPr="00934023">
        <w:rPr>
          <w:b/>
          <w:bCs/>
        </w:rPr>
        <w:lastRenderedPageBreak/>
        <w:t>Step 3: Grant privileges required for SSE-KMS encryption to the IAM role (optional)</w:t>
      </w:r>
    </w:p>
    <w:p w14:paraId="5FC88275" w14:textId="77777777" w:rsidR="00934023" w:rsidRPr="00934023" w:rsidRDefault="00934023" w:rsidP="00934023">
      <w:r w:rsidRPr="00934023">
        <w:t>If you want to upload an object encrypted with an AWS KMS key to Amazon S3, the IAM role that you created for your external volume needs </w:t>
      </w:r>
      <w:proofErr w:type="spellStart"/>
      <w:proofErr w:type="gramStart"/>
      <w:r w:rsidRPr="00934023">
        <w:t>kms:GenerateDataKey</w:t>
      </w:r>
      <w:proofErr w:type="spellEnd"/>
      <w:proofErr w:type="gramEnd"/>
      <w:r w:rsidRPr="00934023">
        <w:t> permissions on the key. To download an object encrypted with an AWS KMS key, the IAM role needs </w:t>
      </w:r>
      <w:proofErr w:type="spellStart"/>
      <w:proofErr w:type="gramStart"/>
      <w:r w:rsidRPr="00934023">
        <w:t>kms:Decrypt</w:t>
      </w:r>
      <w:proofErr w:type="spellEnd"/>
      <w:proofErr w:type="gramEnd"/>
      <w:r w:rsidRPr="00934023">
        <w:t> permissions on the key.</w:t>
      </w:r>
    </w:p>
    <w:p w14:paraId="2A419AB2" w14:textId="77777777" w:rsidR="00934023" w:rsidRPr="00934023" w:rsidRDefault="00934023" w:rsidP="00934023">
      <w:r w:rsidRPr="00934023">
        <w:t>If you want to use a KMS key for your server-side encryption, follow these steps to create a key and reference it.</w:t>
      </w:r>
    </w:p>
    <w:p w14:paraId="31D8707D" w14:textId="77777777" w:rsidR="00934023" w:rsidRPr="00934023" w:rsidRDefault="00934023" w:rsidP="00934023">
      <w:pPr>
        <w:numPr>
          <w:ilvl w:val="0"/>
          <w:numId w:val="16"/>
        </w:numPr>
      </w:pPr>
      <w:r w:rsidRPr="00934023">
        <w:t>In the AWS Management Console, go to the Key Management Service (KMS). From the left navigation, select </w:t>
      </w:r>
      <w:r w:rsidRPr="00934023">
        <w:rPr>
          <w:b/>
          <w:bCs/>
        </w:rPr>
        <w:t>Customer managed keys</w:t>
      </w:r>
      <w:r w:rsidRPr="00934023">
        <w:t>, and then select </w:t>
      </w:r>
      <w:r w:rsidRPr="00934023">
        <w:rPr>
          <w:b/>
          <w:bCs/>
        </w:rPr>
        <w:t>Create key</w:t>
      </w:r>
      <w:r w:rsidRPr="00934023">
        <w:t>. You must create a key in the same region as your bucket.</w:t>
      </w:r>
    </w:p>
    <w:p w14:paraId="57602C5F" w14:textId="77777777" w:rsidR="00934023" w:rsidRPr="00934023" w:rsidRDefault="00934023" w:rsidP="00934023">
      <w:pPr>
        <w:numPr>
          <w:ilvl w:val="0"/>
          <w:numId w:val="16"/>
        </w:numPr>
      </w:pPr>
      <w:r w:rsidRPr="00934023">
        <w:t>Create a </w:t>
      </w:r>
      <w:r w:rsidRPr="00934023">
        <w:rPr>
          <w:b/>
          <w:bCs/>
        </w:rPr>
        <w:t>Symmetric</w:t>
      </w:r>
      <w:r w:rsidRPr="00934023">
        <w:t> key type. For the key usage, select </w:t>
      </w:r>
      <w:r w:rsidRPr="00934023">
        <w:rPr>
          <w:b/>
          <w:bCs/>
        </w:rPr>
        <w:t>Encrypt and decrypt</w:t>
      </w:r>
      <w:r w:rsidRPr="00934023">
        <w:t>. Select </w:t>
      </w:r>
      <w:r w:rsidRPr="00934023">
        <w:rPr>
          <w:b/>
          <w:bCs/>
        </w:rPr>
        <w:t>Next</w:t>
      </w:r>
      <w:r w:rsidRPr="00934023">
        <w:t>.</w:t>
      </w:r>
    </w:p>
    <w:p w14:paraId="1F9324DC" w14:textId="77777777" w:rsidR="00934023" w:rsidRPr="00934023" w:rsidRDefault="00934023" w:rsidP="00934023">
      <w:pPr>
        <w:numPr>
          <w:ilvl w:val="0"/>
          <w:numId w:val="16"/>
        </w:numPr>
      </w:pPr>
      <w:r w:rsidRPr="00934023">
        <w:t>For </w:t>
      </w:r>
      <w:r w:rsidRPr="00934023">
        <w:rPr>
          <w:b/>
          <w:bCs/>
        </w:rPr>
        <w:t>Alias</w:t>
      </w:r>
      <w:r w:rsidRPr="00934023">
        <w:t>, enter a name for the key and select </w:t>
      </w:r>
      <w:r w:rsidRPr="00934023">
        <w:rPr>
          <w:b/>
          <w:bCs/>
        </w:rPr>
        <w:t>Next</w:t>
      </w:r>
      <w:r w:rsidRPr="00934023">
        <w:t>.</w:t>
      </w:r>
    </w:p>
    <w:p w14:paraId="6AF9D86C" w14:textId="77777777" w:rsidR="00934023" w:rsidRPr="00934023" w:rsidRDefault="00934023" w:rsidP="00934023">
      <w:pPr>
        <w:numPr>
          <w:ilvl w:val="0"/>
          <w:numId w:val="16"/>
        </w:numPr>
      </w:pPr>
      <w:r w:rsidRPr="00934023">
        <w:t>If needed, select an administrator for the key and select </w:t>
      </w:r>
      <w:r w:rsidRPr="00934023">
        <w:rPr>
          <w:b/>
          <w:bCs/>
        </w:rPr>
        <w:t>Next</w:t>
      </w:r>
      <w:r w:rsidRPr="00934023">
        <w:t>.</w:t>
      </w:r>
    </w:p>
    <w:p w14:paraId="0DF09289" w14:textId="77777777" w:rsidR="00934023" w:rsidRPr="00934023" w:rsidRDefault="00934023" w:rsidP="00934023">
      <w:pPr>
        <w:numPr>
          <w:ilvl w:val="0"/>
          <w:numId w:val="16"/>
        </w:numPr>
      </w:pPr>
      <w:r w:rsidRPr="00934023">
        <w:t>For </w:t>
      </w:r>
      <w:r w:rsidRPr="00934023">
        <w:rPr>
          <w:b/>
          <w:bCs/>
        </w:rPr>
        <w:t>Define key usage permissions</w:t>
      </w:r>
      <w:r w:rsidRPr="00934023">
        <w:t>, select your IAM role, then select </w:t>
      </w:r>
      <w:r w:rsidRPr="00934023">
        <w:rPr>
          <w:b/>
          <w:bCs/>
        </w:rPr>
        <w:t>Next</w:t>
      </w:r>
      <w:r w:rsidRPr="00934023">
        <w:t>.</w:t>
      </w:r>
    </w:p>
    <w:p w14:paraId="61324971" w14:textId="77777777" w:rsidR="00934023" w:rsidRPr="00934023" w:rsidRDefault="00934023" w:rsidP="00934023">
      <w:pPr>
        <w:numPr>
          <w:ilvl w:val="0"/>
          <w:numId w:val="16"/>
        </w:numPr>
      </w:pPr>
      <w:r w:rsidRPr="00934023">
        <w:t>Review the key configuration details, then select </w:t>
      </w:r>
      <w:r w:rsidRPr="00934023">
        <w:rPr>
          <w:b/>
          <w:bCs/>
        </w:rPr>
        <w:t>Finish</w:t>
      </w:r>
      <w:r w:rsidRPr="00934023">
        <w:t> to create the key.</w:t>
      </w:r>
    </w:p>
    <w:p w14:paraId="61384C51" w14:textId="77777777" w:rsidR="00934023" w:rsidRPr="00934023" w:rsidRDefault="00934023" w:rsidP="00934023">
      <w:pPr>
        <w:numPr>
          <w:ilvl w:val="0"/>
          <w:numId w:val="16"/>
        </w:numPr>
      </w:pPr>
      <w:r w:rsidRPr="00934023">
        <w:t>Find the key in the list of customer managed keys, select it, and record its ARN. The following is an example of an ARN for a key: </w:t>
      </w:r>
      <w:proofErr w:type="gramStart"/>
      <w:r w:rsidRPr="00934023">
        <w:t>arn:aws</w:t>
      </w:r>
      <w:proofErr w:type="gramEnd"/>
      <w:r w:rsidRPr="00934023">
        <w:t>:kms:us-west-2:111111122222:key/1a1a11aa-aa1a-aaa1a-a1a1-000000000000.</w:t>
      </w:r>
    </w:p>
    <w:p w14:paraId="47D49837" w14:textId="77777777" w:rsidR="00934023" w:rsidRPr="00934023" w:rsidRDefault="00934023" w:rsidP="00934023">
      <w:r w:rsidRPr="00934023">
        <w:t>When you create your external volume, set the KMS_KEY_ID value to the ARN of your key.</w:t>
      </w:r>
    </w:p>
    <w:p w14:paraId="795876AC" w14:textId="77777777" w:rsidR="00134325" w:rsidRPr="003C4E59" w:rsidRDefault="00134325" w:rsidP="00934023">
      <w:pPr>
        <w:rPr>
          <w:b/>
          <w:bCs/>
          <w:sz w:val="2"/>
          <w:szCs w:val="2"/>
        </w:rPr>
      </w:pPr>
    </w:p>
    <w:p w14:paraId="41E05930" w14:textId="1A24302A" w:rsidR="00934023" w:rsidRPr="00934023" w:rsidRDefault="00934023" w:rsidP="00934023">
      <w:pPr>
        <w:rPr>
          <w:b/>
          <w:bCs/>
        </w:rPr>
      </w:pPr>
      <w:r w:rsidRPr="00934023">
        <w:rPr>
          <w:b/>
          <w:bCs/>
        </w:rPr>
        <w:t>Step 4: Create an external volume in Snowflake</w:t>
      </w:r>
    </w:p>
    <w:p w14:paraId="56CA4CCB" w14:textId="26D6484C" w:rsidR="00934023" w:rsidRDefault="00934023" w:rsidP="00934023">
      <w:r w:rsidRPr="00934023">
        <w:t>Create an external volume using the </w:t>
      </w:r>
      <w:hyperlink r:id="rId22" w:history="1">
        <w:r w:rsidRPr="00934023">
          <w:rPr>
            <w:rStyle w:val="Hyperlink"/>
          </w:rPr>
          <w:t>CREATE EXTERNAL VOLUME</w:t>
        </w:r>
      </w:hyperlink>
      <w:r w:rsidRPr="00934023">
        <w:t> command. The following example creates an external volume named </w:t>
      </w:r>
      <w:proofErr w:type="spellStart"/>
      <w:r w:rsidR="00680482" w:rsidRPr="00680482">
        <w:rPr>
          <w:b/>
          <w:bCs/>
        </w:rPr>
        <w:t>iceberg_lab_vol</w:t>
      </w:r>
      <w:proofErr w:type="spellEnd"/>
      <w:r w:rsidR="00680482" w:rsidRPr="00680482">
        <w:t xml:space="preserve"> </w:t>
      </w:r>
      <w:r w:rsidRPr="00934023">
        <w:t>that defines a single Amazon S3 storage location.</w:t>
      </w:r>
    </w:p>
    <w:p w14:paraId="44AC7AE7" w14:textId="77777777" w:rsidR="003C4E59" w:rsidRPr="003C4E59" w:rsidRDefault="003C4E59" w:rsidP="003C4E59">
      <w:pPr>
        <w:ind w:left="720"/>
        <w:rPr>
          <w:b/>
          <w:bCs/>
          <w:color w:val="0070C0"/>
          <w:sz w:val="16"/>
          <w:szCs w:val="14"/>
        </w:rPr>
      </w:pPr>
      <w:r w:rsidRPr="003C4E59">
        <w:rPr>
          <w:b/>
          <w:bCs/>
          <w:color w:val="0070C0"/>
          <w:sz w:val="16"/>
          <w:szCs w:val="14"/>
        </w:rPr>
        <w:t xml:space="preserve">USE ROLE </w:t>
      </w:r>
      <w:proofErr w:type="gramStart"/>
      <w:r w:rsidRPr="003C4E59">
        <w:rPr>
          <w:b/>
          <w:bCs/>
          <w:color w:val="0070C0"/>
          <w:sz w:val="16"/>
          <w:szCs w:val="14"/>
        </w:rPr>
        <w:t>ACCOUNTADMIN;</w:t>
      </w:r>
      <w:proofErr w:type="gramEnd"/>
    </w:p>
    <w:p w14:paraId="4C6801FB" w14:textId="77777777" w:rsidR="003C4E59" w:rsidRPr="003C4E59" w:rsidRDefault="003C4E59" w:rsidP="003C4E59">
      <w:pPr>
        <w:ind w:left="720"/>
        <w:rPr>
          <w:b/>
          <w:bCs/>
          <w:color w:val="0070C0"/>
          <w:sz w:val="16"/>
          <w:szCs w:val="14"/>
        </w:rPr>
      </w:pPr>
      <w:r w:rsidRPr="003C4E59">
        <w:rPr>
          <w:b/>
          <w:bCs/>
          <w:color w:val="0070C0"/>
          <w:sz w:val="16"/>
          <w:szCs w:val="14"/>
        </w:rPr>
        <w:t xml:space="preserve">CREATE OR REPLACE EXTERNAL VOLUME </w:t>
      </w:r>
      <w:proofErr w:type="spellStart"/>
      <w:r w:rsidRPr="003C4E59">
        <w:rPr>
          <w:b/>
          <w:bCs/>
          <w:color w:val="0070C0"/>
          <w:sz w:val="16"/>
          <w:szCs w:val="14"/>
        </w:rPr>
        <w:t>iceberg_lab_vol</w:t>
      </w:r>
      <w:proofErr w:type="spellEnd"/>
      <w:r w:rsidRPr="003C4E59">
        <w:rPr>
          <w:b/>
          <w:bCs/>
          <w:color w:val="0070C0"/>
          <w:sz w:val="16"/>
          <w:szCs w:val="14"/>
        </w:rPr>
        <w:t xml:space="preserve"> </w:t>
      </w:r>
    </w:p>
    <w:p w14:paraId="4D20C530" w14:textId="77777777" w:rsidR="003C4E59" w:rsidRPr="003C4E59" w:rsidRDefault="003C4E59" w:rsidP="003C4E59">
      <w:pPr>
        <w:ind w:left="720"/>
        <w:rPr>
          <w:b/>
          <w:bCs/>
          <w:color w:val="0070C0"/>
          <w:sz w:val="16"/>
          <w:szCs w:val="14"/>
        </w:rPr>
      </w:pPr>
      <w:r w:rsidRPr="003C4E59">
        <w:rPr>
          <w:b/>
          <w:bCs/>
          <w:color w:val="0070C0"/>
          <w:sz w:val="16"/>
          <w:szCs w:val="14"/>
        </w:rPr>
        <w:t xml:space="preserve">   STORAGE_LOCATIONS =</w:t>
      </w:r>
    </w:p>
    <w:p w14:paraId="7D399574" w14:textId="77777777" w:rsidR="003C4E59" w:rsidRPr="003C4E59" w:rsidRDefault="003C4E59" w:rsidP="003C4E59">
      <w:pPr>
        <w:ind w:left="720"/>
        <w:rPr>
          <w:b/>
          <w:bCs/>
          <w:color w:val="0070C0"/>
          <w:sz w:val="16"/>
          <w:szCs w:val="14"/>
        </w:rPr>
      </w:pPr>
      <w:r w:rsidRPr="003C4E59">
        <w:rPr>
          <w:b/>
          <w:bCs/>
          <w:color w:val="0070C0"/>
          <w:sz w:val="16"/>
          <w:szCs w:val="14"/>
        </w:rPr>
        <w:t xml:space="preserve">      (</w:t>
      </w:r>
    </w:p>
    <w:p w14:paraId="25278D3C" w14:textId="77777777" w:rsidR="003C4E59" w:rsidRPr="003C4E59" w:rsidRDefault="003C4E59" w:rsidP="003C4E59">
      <w:pPr>
        <w:ind w:left="720"/>
        <w:rPr>
          <w:b/>
          <w:bCs/>
          <w:color w:val="0070C0"/>
          <w:sz w:val="16"/>
          <w:szCs w:val="14"/>
        </w:rPr>
      </w:pPr>
      <w:r w:rsidRPr="003C4E59">
        <w:rPr>
          <w:b/>
          <w:bCs/>
          <w:color w:val="0070C0"/>
          <w:sz w:val="16"/>
          <w:szCs w:val="14"/>
        </w:rPr>
        <w:t xml:space="preserve">         (</w:t>
      </w:r>
    </w:p>
    <w:p w14:paraId="796207A4" w14:textId="77777777" w:rsidR="003C4E59" w:rsidRPr="003C4E59" w:rsidRDefault="003C4E59" w:rsidP="003C4E59">
      <w:pPr>
        <w:ind w:left="720"/>
        <w:rPr>
          <w:b/>
          <w:bCs/>
          <w:color w:val="0070C0"/>
          <w:sz w:val="16"/>
          <w:szCs w:val="14"/>
        </w:rPr>
      </w:pPr>
      <w:r w:rsidRPr="003C4E59">
        <w:rPr>
          <w:b/>
          <w:bCs/>
          <w:color w:val="0070C0"/>
          <w:sz w:val="16"/>
          <w:szCs w:val="14"/>
        </w:rPr>
        <w:t xml:space="preserve">            NAME = 'my-s3-us-east-1'</w:t>
      </w:r>
    </w:p>
    <w:p w14:paraId="40CC1E68" w14:textId="77777777" w:rsidR="003C4E59" w:rsidRPr="003C4E59" w:rsidRDefault="003C4E59" w:rsidP="003C4E59">
      <w:pPr>
        <w:ind w:left="720"/>
        <w:rPr>
          <w:b/>
          <w:bCs/>
          <w:color w:val="0070C0"/>
          <w:sz w:val="16"/>
          <w:szCs w:val="14"/>
        </w:rPr>
      </w:pPr>
      <w:r w:rsidRPr="003C4E59">
        <w:rPr>
          <w:b/>
          <w:bCs/>
          <w:color w:val="0070C0"/>
          <w:sz w:val="16"/>
          <w:szCs w:val="14"/>
        </w:rPr>
        <w:t xml:space="preserve">            STORAGE_PROVIDER = 'S3'</w:t>
      </w:r>
    </w:p>
    <w:p w14:paraId="71B7511F" w14:textId="77777777" w:rsidR="003C4E59" w:rsidRPr="003C4E59" w:rsidRDefault="003C4E59" w:rsidP="003C4E59">
      <w:pPr>
        <w:ind w:left="720"/>
        <w:rPr>
          <w:b/>
          <w:bCs/>
          <w:color w:val="0070C0"/>
          <w:sz w:val="16"/>
          <w:szCs w:val="14"/>
        </w:rPr>
      </w:pPr>
      <w:r w:rsidRPr="003C4E59">
        <w:rPr>
          <w:b/>
          <w:bCs/>
          <w:color w:val="0070C0"/>
          <w:sz w:val="16"/>
          <w:szCs w:val="14"/>
        </w:rPr>
        <w:t xml:space="preserve">            STORAGE_BASE_URL = 's3://iceberg-lab-demo/'</w:t>
      </w:r>
    </w:p>
    <w:p w14:paraId="20B00E32" w14:textId="77777777" w:rsidR="003C4E59" w:rsidRPr="003C4E59" w:rsidRDefault="003C4E59" w:rsidP="003C4E59">
      <w:pPr>
        <w:ind w:left="720"/>
        <w:rPr>
          <w:b/>
          <w:bCs/>
          <w:color w:val="0070C0"/>
          <w:sz w:val="16"/>
          <w:szCs w:val="14"/>
        </w:rPr>
      </w:pPr>
      <w:r w:rsidRPr="003C4E59">
        <w:rPr>
          <w:b/>
          <w:bCs/>
          <w:color w:val="0070C0"/>
          <w:sz w:val="16"/>
          <w:szCs w:val="14"/>
        </w:rPr>
        <w:t xml:space="preserve">            STORAGE_AWS_ROLE_ARN = '</w:t>
      </w:r>
      <w:proofErr w:type="spellStart"/>
      <w:proofErr w:type="gramStart"/>
      <w:r w:rsidRPr="003C4E59">
        <w:rPr>
          <w:b/>
          <w:bCs/>
          <w:color w:val="0070C0"/>
          <w:sz w:val="16"/>
          <w:szCs w:val="14"/>
        </w:rPr>
        <w:t>arn:aws</w:t>
      </w:r>
      <w:proofErr w:type="gramEnd"/>
      <w:r w:rsidRPr="003C4E59">
        <w:rPr>
          <w:b/>
          <w:bCs/>
          <w:color w:val="0070C0"/>
          <w:sz w:val="16"/>
          <w:szCs w:val="14"/>
        </w:rPr>
        <w:t>:iam</w:t>
      </w:r>
      <w:proofErr w:type="spellEnd"/>
      <w:r w:rsidRPr="003C4E59">
        <w:rPr>
          <w:b/>
          <w:bCs/>
          <w:color w:val="0070C0"/>
          <w:sz w:val="16"/>
          <w:szCs w:val="14"/>
        </w:rPr>
        <w:t>::*********:role/</w:t>
      </w:r>
      <w:proofErr w:type="spellStart"/>
      <w:r w:rsidRPr="003C4E59">
        <w:rPr>
          <w:b/>
          <w:bCs/>
          <w:color w:val="0070C0"/>
          <w:sz w:val="16"/>
          <w:szCs w:val="14"/>
        </w:rPr>
        <w:t>iceberg_table_role</w:t>
      </w:r>
      <w:proofErr w:type="spellEnd"/>
      <w:r w:rsidRPr="003C4E59">
        <w:rPr>
          <w:b/>
          <w:bCs/>
          <w:color w:val="0070C0"/>
          <w:sz w:val="16"/>
          <w:szCs w:val="14"/>
        </w:rPr>
        <w:t>'</w:t>
      </w:r>
    </w:p>
    <w:p w14:paraId="1D1D586D" w14:textId="77777777" w:rsidR="003C4E59" w:rsidRPr="003C4E59" w:rsidRDefault="003C4E59" w:rsidP="003C4E59">
      <w:pPr>
        <w:ind w:left="720"/>
        <w:rPr>
          <w:b/>
          <w:bCs/>
          <w:color w:val="0070C0"/>
          <w:sz w:val="16"/>
          <w:szCs w:val="14"/>
        </w:rPr>
      </w:pPr>
      <w:r w:rsidRPr="003C4E59">
        <w:rPr>
          <w:b/>
          <w:bCs/>
          <w:color w:val="0070C0"/>
          <w:sz w:val="16"/>
          <w:szCs w:val="14"/>
        </w:rPr>
        <w:t xml:space="preserve">            STORAGE_AWS_EXTERNAL_ID = '</w:t>
      </w:r>
      <w:proofErr w:type="spellStart"/>
      <w:r w:rsidRPr="003C4E59">
        <w:rPr>
          <w:b/>
          <w:bCs/>
          <w:color w:val="0070C0"/>
          <w:sz w:val="16"/>
          <w:szCs w:val="14"/>
        </w:rPr>
        <w:t>iceberg_table_external_id</w:t>
      </w:r>
      <w:proofErr w:type="spellEnd"/>
      <w:r w:rsidRPr="003C4E59">
        <w:rPr>
          <w:b/>
          <w:bCs/>
          <w:color w:val="0070C0"/>
          <w:sz w:val="16"/>
          <w:szCs w:val="14"/>
        </w:rPr>
        <w:t>'</w:t>
      </w:r>
    </w:p>
    <w:p w14:paraId="09D61349" w14:textId="77777777" w:rsidR="003C4E59" w:rsidRPr="003C4E59" w:rsidRDefault="003C4E59" w:rsidP="003C4E59">
      <w:pPr>
        <w:ind w:left="720"/>
        <w:rPr>
          <w:b/>
          <w:bCs/>
          <w:color w:val="0070C0"/>
          <w:sz w:val="16"/>
          <w:szCs w:val="14"/>
        </w:rPr>
      </w:pPr>
      <w:r w:rsidRPr="003C4E59">
        <w:rPr>
          <w:b/>
          <w:bCs/>
          <w:color w:val="0070C0"/>
          <w:sz w:val="16"/>
          <w:szCs w:val="14"/>
        </w:rPr>
        <w:t xml:space="preserve">         )</w:t>
      </w:r>
    </w:p>
    <w:p w14:paraId="716E70BE" w14:textId="74AE8825" w:rsidR="003C4E59" w:rsidRDefault="003C4E59" w:rsidP="003C4E59">
      <w:pPr>
        <w:ind w:left="720"/>
        <w:rPr>
          <w:b/>
          <w:bCs/>
          <w:color w:val="0070C0"/>
          <w:sz w:val="16"/>
          <w:szCs w:val="14"/>
        </w:rPr>
      </w:pPr>
      <w:r w:rsidRPr="003C4E59">
        <w:rPr>
          <w:b/>
          <w:bCs/>
          <w:color w:val="0070C0"/>
          <w:sz w:val="16"/>
          <w:szCs w:val="14"/>
        </w:rPr>
        <w:t xml:space="preserve">      );</w:t>
      </w:r>
    </w:p>
    <w:p w14:paraId="2CCFC3D9" w14:textId="7D2A9376" w:rsidR="00934023" w:rsidRPr="00934023" w:rsidRDefault="00934023" w:rsidP="003C4E59">
      <w:r w:rsidRPr="00934023">
        <w:lastRenderedPageBreak/>
        <w:t>The example specifies the external ID (</w:t>
      </w:r>
      <w:proofErr w:type="spellStart"/>
      <w:r w:rsidRPr="00934023">
        <w:rPr>
          <w:b/>
          <w:bCs/>
        </w:rPr>
        <w:t>iceberg_table_external_id</w:t>
      </w:r>
      <w:proofErr w:type="spellEnd"/>
      <w:r w:rsidRPr="00934023">
        <w:t>) associated with the IAM role that you created for the external volume. Specifying an external ID lets you use the same IAM role (and external ID) across multiple external volumes.</w:t>
      </w:r>
    </w:p>
    <w:p w14:paraId="30B20119" w14:textId="77777777" w:rsidR="003A6665" w:rsidRPr="003A6665" w:rsidRDefault="003A6665" w:rsidP="003A6665">
      <w:pPr>
        <w:rPr>
          <w:b/>
          <w:bCs/>
        </w:rPr>
      </w:pPr>
      <w:r w:rsidRPr="003A6665">
        <w:rPr>
          <w:b/>
          <w:bCs/>
        </w:rPr>
        <w:t>Step 5: Retrieve the AWS IAM user for your Snowflake account</w:t>
      </w:r>
    </w:p>
    <w:p w14:paraId="37E0F82B" w14:textId="77777777" w:rsidR="003A6665" w:rsidRPr="003A6665" w:rsidRDefault="003A6665" w:rsidP="003A6665">
      <w:pPr>
        <w:numPr>
          <w:ilvl w:val="0"/>
          <w:numId w:val="17"/>
        </w:numPr>
      </w:pPr>
      <w:r w:rsidRPr="003A6665">
        <w:t>Retrieve the ARN for the AWS IAM user that was created automatically for your Snowflake account using the </w:t>
      </w:r>
      <w:hyperlink r:id="rId23" w:history="1">
        <w:r w:rsidRPr="003A6665">
          <w:rPr>
            <w:rStyle w:val="Hyperlink"/>
          </w:rPr>
          <w:t>DESCRIBE EXTERNAL VOLUME</w:t>
        </w:r>
      </w:hyperlink>
      <w:r w:rsidRPr="003A6665">
        <w:t> command. Specify the name of your external volume.</w:t>
      </w:r>
    </w:p>
    <w:p w14:paraId="4C9D6C87" w14:textId="05A04B87" w:rsidR="003A6665" w:rsidRPr="003A6665" w:rsidRDefault="003A6665" w:rsidP="00906AE5">
      <w:pPr>
        <w:ind w:left="720"/>
      </w:pPr>
      <w:r w:rsidRPr="003A6665">
        <w:t>The following example describes an external volume.</w:t>
      </w:r>
    </w:p>
    <w:p w14:paraId="4E5947E4" w14:textId="6D2D2275" w:rsidR="003A6665" w:rsidRPr="003A6665" w:rsidRDefault="00AC4981" w:rsidP="00906AE5">
      <w:pPr>
        <w:ind w:left="720"/>
        <w:rPr>
          <w:b/>
          <w:bCs/>
          <w:color w:val="0070C0"/>
          <w:sz w:val="16"/>
          <w:szCs w:val="14"/>
        </w:rPr>
      </w:pPr>
      <w:r w:rsidRPr="00AC4981">
        <w:rPr>
          <w:b/>
          <w:bCs/>
          <w:color w:val="0070C0"/>
          <w:sz w:val="16"/>
          <w:szCs w:val="14"/>
        </w:rPr>
        <w:t xml:space="preserve">DESC EXTERNAL VOLUME </w:t>
      </w:r>
      <w:proofErr w:type="spellStart"/>
      <w:r w:rsidRPr="00AC4981">
        <w:rPr>
          <w:b/>
          <w:bCs/>
          <w:color w:val="0070C0"/>
          <w:sz w:val="16"/>
          <w:szCs w:val="14"/>
        </w:rPr>
        <w:t>iceberg_lab_</w:t>
      </w:r>
      <w:proofErr w:type="gramStart"/>
      <w:r w:rsidRPr="00AC4981">
        <w:rPr>
          <w:b/>
          <w:bCs/>
          <w:color w:val="0070C0"/>
          <w:sz w:val="16"/>
          <w:szCs w:val="14"/>
        </w:rPr>
        <w:t>vol</w:t>
      </w:r>
      <w:proofErr w:type="spellEnd"/>
      <w:r w:rsidR="003A6665" w:rsidRPr="003A6665">
        <w:rPr>
          <w:b/>
          <w:bCs/>
          <w:color w:val="0070C0"/>
          <w:sz w:val="16"/>
          <w:szCs w:val="14"/>
        </w:rPr>
        <w:t>;</w:t>
      </w:r>
      <w:proofErr w:type="gramEnd"/>
    </w:p>
    <w:p w14:paraId="0E168B99" w14:textId="77777777" w:rsidR="00680482" w:rsidRDefault="003A6665" w:rsidP="00680482">
      <w:pPr>
        <w:numPr>
          <w:ilvl w:val="0"/>
          <w:numId w:val="17"/>
        </w:numPr>
      </w:pPr>
      <w:r w:rsidRPr="003A6665">
        <w:t xml:space="preserve">Record the value for the STORAGE_AWS_IAM_USER_ARN property, which is the AWS IAM user created for your Snowflake </w:t>
      </w:r>
      <w:proofErr w:type="gramStart"/>
      <w:r w:rsidRPr="003A6665">
        <w:t>account;</w:t>
      </w:r>
      <w:proofErr w:type="gramEnd"/>
      <w:r w:rsidRPr="003A6665">
        <w:t xml:space="preserve"> </w:t>
      </w:r>
    </w:p>
    <w:p w14:paraId="5227CF4B" w14:textId="52472300" w:rsidR="003A6665" w:rsidRPr="003A6665" w:rsidRDefault="003A6665" w:rsidP="00680482">
      <w:pPr>
        <w:ind w:left="720"/>
      </w:pPr>
      <w:r w:rsidRPr="003A6665">
        <w:t xml:space="preserve">for </w:t>
      </w:r>
      <w:proofErr w:type="gramStart"/>
      <w:r w:rsidRPr="003A6665">
        <w:t>example, </w:t>
      </w:r>
      <w:r w:rsidR="00680482">
        <w:t xml:space="preserve"> </w:t>
      </w:r>
      <w:proofErr w:type="spellStart"/>
      <w:r w:rsidR="00680482" w:rsidRPr="00680482">
        <w:t>arn</w:t>
      </w:r>
      <w:proofErr w:type="gramEnd"/>
      <w:r w:rsidR="00680482" w:rsidRPr="00680482">
        <w:t>:aws:iam</w:t>
      </w:r>
      <w:proofErr w:type="spellEnd"/>
      <w:r w:rsidR="00680482" w:rsidRPr="00680482">
        <w:t xml:space="preserve">:: </w:t>
      </w:r>
      <w:r w:rsidR="00680482" w:rsidRPr="003A6665">
        <w:t>123456789001</w:t>
      </w:r>
      <w:r w:rsidR="00680482" w:rsidRPr="00680482">
        <w:t>:role/</w:t>
      </w:r>
      <w:proofErr w:type="spellStart"/>
      <w:r w:rsidR="00680482" w:rsidRPr="00680482">
        <w:t>iceberg_table_role</w:t>
      </w:r>
      <w:proofErr w:type="spellEnd"/>
      <w:r w:rsidRPr="003A6665">
        <w:t>.</w:t>
      </w:r>
    </w:p>
    <w:p w14:paraId="5C484570" w14:textId="77777777" w:rsidR="003A6665" w:rsidRPr="003A6665" w:rsidRDefault="003A6665" w:rsidP="00906AE5">
      <w:pPr>
        <w:ind w:left="720"/>
      </w:pPr>
      <w:r w:rsidRPr="003A6665">
        <w:t>Snowflake provisions a single IAM user for your entire Snowflake account. All S3 external volumes in your account use that IAM user.</w:t>
      </w:r>
    </w:p>
    <w:p w14:paraId="5B9CC7AE" w14:textId="77777777" w:rsidR="003A6665" w:rsidRPr="003A6665" w:rsidRDefault="003A6665" w:rsidP="00906AE5">
      <w:pPr>
        <w:ind w:left="720"/>
        <w:rPr>
          <w:b/>
          <w:bCs/>
        </w:rPr>
      </w:pPr>
      <w:r w:rsidRPr="003A6665">
        <w:rPr>
          <w:b/>
          <w:bCs/>
        </w:rPr>
        <w:t>Note</w:t>
      </w:r>
    </w:p>
    <w:p w14:paraId="28A550EE" w14:textId="77777777" w:rsidR="003A6665" w:rsidRDefault="003A6665" w:rsidP="00906AE5">
      <w:pPr>
        <w:ind w:left="720"/>
      </w:pPr>
      <w:r w:rsidRPr="003A6665">
        <w:t>If you didn’t specify an external ID (STORAGE_AWS_EXTERNAL_ID) when you created an external volume, Snowflake generates an ID for you to use. Record the value so that you can update your IAM role trust policy with the generated external ID.</w:t>
      </w:r>
    </w:p>
    <w:p w14:paraId="652ED9AA" w14:textId="77777777" w:rsidR="00906AE5" w:rsidRPr="003A6665" w:rsidRDefault="00906AE5" w:rsidP="00B60EF9"/>
    <w:p w14:paraId="52BC6C0D" w14:textId="77777777" w:rsidR="003A6665" w:rsidRPr="003A6665" w:rsidRDefault="003A6665" w:rsidP="003A6665">
      <w:pPr>
        <w:rPr>
          <w:b/>
          <w:bCs/>
        </w:rPr>
      </w:pPr>
      <w:r w:rsidRPr="003A6665">
        <w:rPr>
          <w:b/>
          <w:bCs/>
        </w:rPr>
        <w:t>Step 6: Grant the IAM user permissions to access bucket objects</w:t>
      </w:r>
    </w:p>
    <w:p w14:paraId="218A01BF" w14:textId="77777777" w:rsidR="003A6665" w:rsidRPr="003A6665" w:rsidRDefault="003A6665" w:rsidP="003A6665">
      <w:r w:rsidRPr="003A6665">
        <w:t>In this step, you configure permissions that allow the IAM user for your Snowflake account to access objects in your S3 bucket.</w:t>
      </w:r>
    </w:p>
    <w:p w14:paraId="4671B9C1" w14:textId="77777777" w:rsidR="003A6665" w:rsidRPr="003A6665" w:rsidRDefault="003A6665" w:rsidP="003A6665">
      <w:pPr>
        <w:numPr>
          <w:ilvl w:val="0"/>
          <w:numId w:val="18"/>
        </w:numPr>
      </w:pPr>
      <w:r w:rsidRPr="003A6665">
        <w:t>Log in to the AWS Management Console.</w:t>
      </w:r>
    </w:p>
    <w:p w14:paraId="13EFF1E4" w14:textId="77777777" w:rsidR="003A6665" w:rsidRPr="003A6665" w:rsidRDefault="003A6665" w:rsidP="003A6665">
      <w:pPr>
        <w:numPr>
          <w:ilvl w:val="0"/>
          <w:numId w:val="18"/>
        </w:numPr>
      </w:pPr>
      <w:r w:rsidRPr="003A6665">
        <w:t>From the home dashboard, search for and select </w:t>
      </w:r>
      <w:r w:rsidRPr="003A6665">
        <w:rPr>
          <w:b/>
          <w:bCs/>
        </w:rPr>
        <w:t>IAM</w:t>
      </w:r>
      <w:r w:rsidRPr="003A6665">
        <w:t>.</w:t>
      </w:r>
    </w:p>
    <w:p w14:paraId="771F63F5" w14:textId="77777777" w:rsidR="003A6665" w:rsidRPr="003A6665" w:rsidRDefault="003A6665" w:rsidP="003A6665">
      <w:pPr>
        <w:numPr>
          <w:ilvl w:val="0"/>
          <w:numId w:val="18"/>
        </w:numPr>
      </w:pPr>
      <w:r w:rsidRPr="003A6665">
        <w:t>From the left-hand navigation pane, select </w:t>
      </w:r>
      <w:r w:rsidRPr="003A6665">
        <w:rPr>
          <w:b/>
          <w:bCs/>
        </w:rPr>
        <w:t>Roles</w:t>
      </w:r>
      <w:r w:rsidRPr="003A6665">
        <w:t>.</w:t>
      </w:r>
    </w:p>
    <w:p w14:paraId="0A4AADAF" w14:textId="77777777" w:rsidR="003A6665" w:rsidRPr="003A6665" w:rsidRDefault="003A6665" w:rsidP="003A6665">
      <w:pPr>
        <w:numPr>
          <w:ilvl w:val="0"/>
          <w:numId w:val="18"/>
        </w:numPr>
      </w:pPr>
      <w:r w:rsidRPr="003A6665">
        <w:t>Select the IAM role that you created for your external volume.</w:t>
      </w:r>
    </w:p>
    <w:p w14:paraId="6DF5D9D4" w14:textId="77777777" w:rsidR="003A6665" w:rsidRPr="003A6665" w:rsidRDefault="003A6665" w:rsidP="003A6665">
      <w:pPr>
        <w:numPr>
          <w:ilvl w:val="0"/>
          <w:numId w:val="18"/>
        </w:numPr>
      </w:pPr>
      <w:r w:rsidRPr="003A6665">
        <w:t>Select the </w:t>
      </w:r>
      <w:r w:rsidRPr="003A6665">
        <w:rPr>
          <w:b/>
          <w:bCs/>
        </w:rPr>
        <w:t>Trust relationships</w:t>
      </w:r>
      <w:r w:rsidRPr="003A6665">
        <w:t> tab.</w:t>
      </w:r>
    </w:p>
    <w:p w14:paraId="0BB29042" w14:textId="77777777" w:rsidR="003A6665" w:rsidRPr="003A6665" w:rsidRDefault="003A6665" w:rsidP="003A6665">
      <w:pPr>
        <w:numPr>
          <w:ilvl w:val="0"/>
          <w:numId w:val="18"/>
        </w:numPr>
      </w:pPr>
      <w:r w:rsidRPr="003A6665">
        <w:t>Select </w:t>
      </w:r>
      <w:r w:rsidRPr="003A6665">
        <w:rPr>
          <w:b/>
          <w:bCs/>
        </w:rPr>
        <w:t>Edit trust policy</w:t>
      </w:r>
      <w:r w:rsidRPr="003A6665">
        <w:t>.</w:t>
      </w:r>
    </w:p>
    <w:p w14:paraId="69AE5047" w14:textId="77777777" w:rsidR="000D38C3" w:rsidRDefault="000D38C3"/>
    <w:p w14:paraId="0393CBC2" w14:textId="77777777" w:rsidR="00934023" w:rsidRDefault="00934023"/>
    <w:p w14:paraId="4E0804E8" w14:textId="77777777" w:rsidR="000D38C3" w:rsidRDefault="000D38C3"/>
    <w:p w14:paraId="37A6A5B8" w14:textId="220E6AA6" w:rsidR="000D38C3" w:rsidRDefault="005964FD" w:rsidP="00906AE5">
      <w:pPr>
        <w:ind w:left="720"/>
      </w:pPr>
      <w:r>
        <w:rPr>
          <w:noProof/>
        </w:rPr>
        <w:lastRenderedPageBreak/>
        <w:drawing>
          <wp:inline distT="0" distB="0" distL="0" distR="0" wp14:anchorId="5E6F3F2C" wp14:editId="6739445B">
            <wp:extent cx="5490122" cy="2649938"/>
            <wp:effectExtent l="76200" t="76200" r="130175" b="131445"/>
            <wp:docPr id="1975286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9474" cy="2654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537B40" w14:textId="77777777" w:rsidR="00906AE5" w:rsidRPr="003A6665" w:rsidRDefault="00906AE5" w:rsidP="00906AE5">
      <w:pPr>
        <w:numPr>
          <w:ilvl w:val="0"/>
          <w:numId w:val="18"/>
        </w:numPr>
      </w:pPr>
      <w:r w:rsidRPr="003A6665">
        <w:t>Modify the policy document with the DESC EXTERNAL VOLUME output values that you recorded.</w:t>
      </w:r>
    </w:p>
    <w:p w14:paraId="665C59FB" w14:textId="555B6248" w:rsidR="005964FD" w:rsidRDefault="005964FD" w:rsidP="00906AE5">
      <w:pPr>
        <w:ind w:left="720"/>
      </w:pPr>
      <w:r>
        <w:rPr>
          <w:noProof/>
        </w:rPr>
        <w:drawing>
          <wp:inline distT="0" distB="0" distL="0" distR="0" wp14:anchorId="680EB167" wp14:editId="64C4A6A0">
            <wp:extent cx="5591200" cy="2827878"/>
            <wp:effectExtent l="76200" t="76200" r="123825" b="125095"/>
            <wp:docPr id="85794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4138" cy="28344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D02A73" w14:textId="77777777" w:rsidR="005964FD" w:rsidRDefault="005964FD"/>
    <w:p w14:paraId="0F0AF5EE" w14:textId="77777777" w:rsidR="003A6665" w:rsidRPr="003A6665" w:rsidRDefault="003A6665" w:rsidP="004B218A">
      <w:pPr>
        <w:ind w:left="720"/>
      </w:pPr>
      <w:r w:rsidRPr="003A6665">
        <w:t>Where:</w:t>
      </w:r>
    </w:p>
    <w:p w14:paraId="328960A9" w14:textId="77777777" w:rsidR="003A6665" w:rsidRPr="003A6665" w:rsidRDefault="003A6665" w:rsidP="003A6665">
      <w:pPr>
        <w:numPr>
          <w:ilvl w:val="1"/>
          <w:numId w:val="19"/>
        </w:numPr>
      </w:pPr>
      <w:proofErr w:type="spellStart"/>
      <w:r w:rsidRPr="003A6665">
        <w:rPr>
          <w:i/>
          <w:iCs/>
        </w:rPr>
        <w:t>snowflake_user_arn</w:t>
      </w:r>
      <w:proofErr w:type="spellEnd"/>
      <w:r w:rsidRPr="003A6665">
        <w:t> is the STORAGE_AWS_IAM_USER_ARN value you recorded.</w:t>
      </w:r>
    </w:p>
    <w:p w14:paraId="5B4E0BE2" w14:textId="77777777" w:rsidR="003A6665" w:rsidRPr="003A6665" w:rsidRDefault="003A6665" w:rsidP="003A6665">
      <w:pPr>
        <w:numPr>
          <w:ilvl w:val="1"/>
          <w:numId w:val="19"/>
        </w:numPr>
      </w:pPr>
      <w:proofErr w:type="spellStart"/>
      <w:r w:rsidRPr="003A6665">
        <w:rPr>
          <w:i/>
          <w:iCs/>
        </w:rPr>
        <w:t>iceberg_table_external_id</w:t>
      </w:r>
      <w:proofErr w:type="spellEnd"/>
      <w:r w:rsidRPr="003A6665">
        <w:t> is your external ID. If you </w:t>
      </w:r>
      <w:r w:rsidRPr="003A6665">
        <w:rPr>
          <w:i/>
          <w:iCs/>
        </w:rPr>
        <w:t>already</w:t>
      </w:r>
      <w:r w:rsidRPr="003A6665">
        <w:t xml:space="preserve"> specified an external ID when you created the </w:t>
      </w:r>
      <w:proofErr w:type="gramStart"/>
      <w:r w:rsidRPr="003A6665">
        <w:t>role, and</w:t>
      </w:r>
      <w:proofErr w:type="gramEnd"/>
      <w:r w:rsidRPr="003A6665">
        <w:t xml:space="preserve"> used the same ID to create your external volume, leave the value as-is. Otherwise, update </w:t>
      </w:r>
      <w:proofErr w:type="spellStart"/>
      <w:proofErr w:type="gramStart"/>
      <w:r w:rsidRPr="003A6665">
        <w:t>sts:ExternalId</w:t>
      </w:r>
      <w:proofErr w:type="spellEnd"/>
      <w:proofErr w:type="gramEnd"/>
      <w:r w:rsidRPr="003A6665">
        <w:t> with the value that you recorded.</w:t>
      </w:r>
    </w:p>
    <w:p w14:paraId="5C2ACACC" w14:textId="77777777" w:rsidR="003A6665" w:rsidRPr="003A6665" w:rsidRDefault="003A6665" w:rsidP="00753A49">
      <w:pPr>
        <w:ind w:left="720"/>
        <w:rPr>
          <w:b/>
          <w:bCs/>
        </w:rPr>
      </w:pPr>
      <w:r w:rsidRPr="003A6665">
        <w:rPr>
          <w:b/>
          <w:bCs/>
        </w:rPr>
        <w:lastRenderedPageBreak/>
        <w:t>Note</w:t>
      </w:r>
    </w:p>
    <w:p w14:paraId="70B2CAF3" w14:textId="77777777" w:rsidR="003A6665" w:rsidRPr="003A6665" w:rsidRDefault="003A6665" w:rsidP="00753A49">
      <w:pPr>
        <w:ind w:left="720"/>
      </w:pPr>
      <w:r w:rsidRPr="003A6665">
        <w:t>You must update this policy document if you create a new external volume (or recreate an existing external volume using the CREATE OR REPLACE EXTERNAL VOLUME syntax) and don’t provide your own external ID. For security reasons, a new or recreated external volume has a different external ID and cannot resolve the trust relationship unless you update this trust policy.</w:t>
      </w:r>
    </w:p>
    <w:p w14:paraId="1620BA20" w14:textId="77777777" w:rsidR="003A6665" w:rsidRPr="003A6665" w:rsidRDefault="003A6665" w:rsidP="004B218A">
      <w:pPr>
        <w:numPr>
          <w:ilvl w:val="0"/>
          <w:numId w:val="18"/>
        </w:numPr>
      </w:pPr>
      <w:r w:rsidRPr="003A6665">
        <w:t>Select Update policy to save your changes.</w:t>
      </w:r>
    </w:p>
    <w:p w14:paraId="3373BA93" w14:textId="77777777" w:rsidR="00934023" w:rsidRDefault="00934023"/>
    <w:p w14:paraId="30F9228E" w14:textId="77777777" w:rsidR="007B7A5E" w:rsidRPr="007B7A5E" w:rsidRDefault="007B7A5E" w:rsidP="007B7A5E">
      <w:pPr>
        <w:rPr>
          <w:b/>
          <w:bCs/>
        </w:rPr>
      </w:pPr>
      <w:r>
        <w:rPr>
          <w:b/>
          <w:bCs/>
        </w:rPr>
        <w:t xml:space="preserve">Step 7: </w:t>
      </w:r>
      <w:r w:rsidRPr="007B7A5E">
        <w:rPr>
          <w:b/>
          <w:bCs/>
        </w:rPr>
        <w:t>Create a Snowflake-managed Iceberg Table</w:t>
      </w:r>
    </w:p>
    <w:p w14:paraId="50EA5B01" w14:textId="4CE57837" w:rsidR="003A6665" w:rsidRDefault="007B7A5E">
      <w:r w:rsidRPr="007B7A5E">
        <w:t xml:space="preserve">Create an Iceberg Table referencing the external volume you just created. </w:t>
      </w:r>
    </w:p>
    <w:sectPr w:rsidR="003A66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A165B"/>
    <w:multiLevelType w:val="multilevel"/>
    <w:tmpl w:val="3BE0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B55AFE"/>
    <w:multiLevelType w:val="multilevel"/>
    <w:tmpl w:val="3BE0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4F56BF"/>
    <w:multiLevelType w:val="multilevel"/>
    <w:tmpl w:val="256E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16B54"/>
    <w:multiLevelType w:val="multilevel"/>
    <w:tmpl w:val="6970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60869"/>
    <w:multiLevelType w:val="multilevel"/>
    <w:tmpl w:val="3BE0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4D223E"/>
    <w:multiLevelType w:val="multilevel"/>
    <w:tmpl w:val="C8E24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EA432D"/>
    <w:multiLevelType w:val="multilevel"/>
    <w:tmpl w:val="A28E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C7639D"/>
    <w:multiLevelType w:val="hybridMultilevel"/>
    <w:tmpl w:val="AFDAA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0170D3"/>
    <w:multiLevelType w:val="multilevel"/>
    <w:tmpl w:val="3BE0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861105"/>
    <w:multiLevelType w:val="multilevel"/>
    <w:tmpl w:val="3BE06A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3B6465"/>
    <w:multiLevelType w:val="multilevel"/>
    <w:tmpl w:val="3BE0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780524"/>
    <w:multiLevelType w:val="multilevel"/>
    <w:tmpl w:val="3BE0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D45F9F"/>
    <w:multiLevelType w:val="multilevel"/>
    <w:tmpl w:val="44BC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48423B"/>
    <w:multiLevelType w:val="multilevel"/>
    <w:tmpl w:val="0FA8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B46709"/>
    <w:multiLevelType w:val="multilevel"/>
    <w:tmpl w:val="3BE0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EF32CA"/>
    <w:multiLevelType w:val="hybridMultilevel"/>
    <w:tmpl w:val="D5F6E8B2"/>
    <w:lvl w:ilvl="0" w:tplc="9B662A8E">
      <w:numFmt w:val="bullet"/>
      <w:lvlText w:val=""/>
      <w:lvlJc w:val="left"/>
      <w:pPr>
        <w:ind w:left="720" w:hanging="360"/>
      </w:pPr>
      <w:rPr>
        <w:rFonts w:ascii="Wingdings" w:eastAsiaTheme="minorHAnsi" w:hAnsi="Wingdings"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C95D11"/>
    <w:multiLevelType w:val="multilevel"/>
    <w:tmpl w:val="3BE0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194DAF"/>
    <w:multiLevelType w:val="multilevel"/>
    <w:tmpl w:val="D650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7225E6A"/>
    <w:multiLevelType w:val="multilevel"/>
    <w:tmpl w:val="3BE0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1F30E8"/>
    <w:multiLevelType w:val="hybridMultilevel"/>
    <w:tmpl w:val="D4F6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497044"/>
    <w:multiLevelType w:val="multilevel"/>
    <w:tmpl w:val="3BE0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9D65AEE"/>
    <w:multiLevelType w:val="multilevel"/>
    <w:tmpl w:val="3BE06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9D00AC"/>
    <w:multiLevelType w:val="hybridMultilevel"/>
    <w:tmpl w:val="5C00BEB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67349239">
    <w:abstractNumId w:val="13"/>
  </w:num>
  <w:num w:numId="2" w16cid:durableId="2008630310">
    <w:abstractNumId w:val="12"/>
  </w:num>
  <w:num w:numId="3" w16cid:durableId="459957690">
    <w:abstractNumId w:val="3"/>
  </w:num>
  <w:num w:numId="4" w16cid:durableId="1523398098">
    <w:abstractNumId w:val="2"/>
  </w:num>
  <w:num w:numId="5" w16cid:durableId="993876082">
    <w:abstractNumId w:val="6"/>
  </w:num>
  <w:num w:numId="6" w16cid:durableId="2092460630">
    <w:abstractNumId w:val="7"/>
  </w:num>
  <w:num w:numId="7" w16cid:durableId="1167018991">
    <w:abstractNumId w:val="5"/>
  </w:num>
  <w:num w:numId="8" w16cid:durableId="998845624">
    <w:abstractNumId w:val="16"/>
  </w:num>
  <w:num w:numId="9" w16cid:durableId="756946714">
    <w:abstractNumId w:val="21"/>
  </w:num>
  <w:num w:numId="10" w16cid:durableId="545140777">
    <w:abstractNumId w:val="8"/>
  </w:num>
  <w:num w:numId="11" w16cid:durableId="1205605775">
    <w:abstractNumId w:val="17"/>
  </w:num>
  <w:num w:numId="12" w16cid:durableId="1611551912">
    <w:abstractNumId w:val="4"/>
  </w:num>
  <w:num w:numId="13" w16cid:durableId="1359889149">
    <w:abstractNumId w:val="10"/>
  </w:num>
  <w:num w:numId="14" w16cid:durableId="240331713">
    <w:abstractNumId w:val="1"/>
  </w:num>
  <w:num w:numId="15" w16cid:durableId="1641105893">
    <w:abstractNumId w:val="11"/>
  </w:num>
  <w:num w:numId="16" w16cid:durableId="1464810513">
    <w:abstractNumId w:val="0"/>
  </w:num>
  <w:num w:numId="17" w16cid:durableId="1586450066">
    <w:abstractNumId w:val="18"/>
  </w:num>
  <w:num w:numId="18" w16cid:durableId="533541385">
    <w:abstractNumId w:val="20"/>
  </w:num>
  <w:num w:numId="19" w16cid:durableId="544800778">
    <w:abstractNumId w:val="9"/>
  </w:num>
  <w:num w:numId="20" w16cid:durableId="2143692094">
    <w:abstractNumId w:val="14"/>
  </w:num>
  <w:num w:numId="21" w16cid:durableId="1574269732">
    <w:abstractNumId w:val="19"/>
  </w:num>
  <w:num w:numId="22" w16cid:durableId="345987940">
    <w:abstractNumId w:val="15"/>
  </w:num>
  <w:num w:numId="23" w16cid:durableId="13048448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F71"/>
    <w:rsid w:val="00046193"/>
    <w:rsid w:val="000706BB"/>
    <w:rsid w:val="00085583"/>
    <w:rsid w:val="000A2473"/>
    <w:rsid w:val="000D38C3"/>
    <w:rsid w:val="000E272A"/>
    <w:rsid w:val="00134325"/>
    <w:rsid w:val="0025186B"/>
    <w:rsid w:val="002648E7"/>
    <w:rsid w:val="00287FC5"/>
    <w:rsid w:val="00313F0E"/>
    <w:rsid w:val="0036202C"/>
    <w:rsid w:val="003860CB"/>
    <w:rsid w:val="003A6665"/>
    <w:rsid w:val="003B65CF"/>
    <w:rsid w:val="003C16F1"/>
    <w:rsid w:val="003C4E59"/>
    <w:rsid w:val="003D751E"/>
    <w:rsid w:val="00414D07"/>
    <w:rsid w:val="00442B1D"/>
    <w:rsid w:val="00491B82"/>
    <w:rsid w:val="00496A26"/>
    <w:rsid w:val="004B218A"/>
    <w:rsid w:val="004D7EBA"/>
    <w:rsid w:val="004F2C06"/>
    <w:rsid w:val="00504BDE"/>
    <w:rsid w:val="00522BF7"/>
    <w:rsid w:val="00560351"/>
    <w:rsid w:val="00590B67"/>
    <w:rsid w:val="005964FD"/>
    <w:rsid w:val="005A0DC1"/>
    <w:rsid w:val="005D7AA8"/>
    <w:rsid w:val="00625FBE"/>
    <w:rsid w:val="00655EF9"/>
    <w:rsid w:val="006653AE"/>
    <w:rsid w:val="00680482"/>
    <w:rsid w:val="006A0A90"/>
    <w:rsid w:val="006E255A"/>
    <w:rsid w:val="00710D8F"/>
    <w:rsid w:val="00727CF9"/>
    <w:rsid w:val="00753A49"/>
    <w:rsid w:val="0076397A"/>
    <w:rsid w:val="007A24E7"/>
    <w:rsid w:val="007B7A5E"/>
    <w:rsid w:val="007B7B30"/>
    <w:rsid w:val="00800A93"/>
    <w:rsid w:val="00812DFF"/>
    <w:rsid w:val="00814221"/>
    <w:rsid w:val="008265E2"/>
    <w:rsid w:val="00832FD0"/>
    <w:rsid w:val="008520F2"/>
    <w:rsid w:val="0088686B"/>
    <w:rsid w:val="00890B23"/>
    <w:rsid w:val="008A2E1D"/>
    <w:rsid w:val="008D5762"/>
    <w:rsid w:val="00904EC5"/>
    <w:rsid w:val="00906AE5"/>
    <w:rsid w:val="00934023"/>
    <w:rsid w:val="00935186"/>
    <w:rsid w:val="00951BC7"/>
    <w:rsid w:val="00964475"/>
    <w:rsid w:val="0098154E"/>
    <w:rsid w:val="009C2920"/>
    <w:rsid w:val="00A1557A"/>
    <w:rsid w:val="00A3000F"/>
    <w:rsid w:val="00A34A83"/>
    <w:rsid w:val="00A8719C"/>
    <w:rsid w:val="00AC4981"/>
    <w:rsid w:val="00AE1635"/>
    <w:rsid w:val="00AE4FD6"/>
    <w:rsid w:val="00B246FD"/>
    <w:rsid w:val="00B3366D"/>
    <w:rsid w:val="00B60EF9"/>
    <w:rsid w:val="00B72C2D"/>
    <w:rsid w:val="00B93259"/>
    <w:rsid w:val="00C0306F"/>
    <w:rsid w:val="00C6457C"/>
    <w:rsid w:val="00C7145A"/>
    <w:rsid w:val="00C857B3"/>
    <w:rsid w:val="00C906C8"/>
    <w:rsid w:val="00CA499E"/>
    <w:rsid w:val="00CC271E"/>
    <w:rsid w:val="00CC422E"/>
    <w:rsid w:val="00CD41B8"/>
    <w:rsid w:val="00D0288E"/>
    <w:rsid w:val="00D65D5A"/>
    <w:rsid w:val="00D91B87"/>
    <w:rsid w:val="00E12A0C"/>
    <w:rsid w:val="00E21F71"/>
    <w:rsid w:val="00E41EF4"/>
    <w:rsid w:val="00E47384"/>
    <w:rsid w:val="00E55800"/>
    <w:rsid w:val="00EB006C"/>
    <w:rsid w:val="00EB1F69"/>
    <w:rsid w:val="00ED7DEF"/>
    <w:rsid w:val="00EF1353"/>
    <w:rsid w:val="00F449DE"/>
    <w:rsid w:val="00F6687E"/>
    <w:rsid w:val="00F84829"/>
    <w:rsid w:val="00F94D0D"/>
    <w:rsid w:val="00FC4344"/>
    <w:rsid w:val="00FC6084"/>
    <w:rsid w:val="00FD5571"/>
    <w:rsid w:val="00FE696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35788"/>
  <w15:chartTrackingRefBased/>
  <w15:docId w15:val="{CF743EE2-5CC9-474E-9B6B-017D9B8D9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lang w:val="en-US" w:eastAsia="en-US" w:bidi="m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A5E"/>
    <w:rPr>
      <w:rFonts w:cs="Mangal"/>
    </w:rPr>
  </w:style>
  <w:style w:type="paragraph" w:styleId="Heading1">
    <w:name w:val="heading 1"/>
    <w:basedOn w:val="Normal"/>
    <w:next w:val="Normal"/>
    <w:link w:val="Heading1Char"/>
    <w:uiPriority w:val="9"/>
    <w:qFormat/>
    <w:rsid w:val="00E21F71"/>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unhideWhenUsed/>
    <w:qFormat/>
    <w:rsid w:val="00E21F71"/>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unhideWhenUsed/>
    <w:qFormat/>
    <w:rsid w:val="00E21F71"/>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E21F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1F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1F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1F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1F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1F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F71"/>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rsid w:val="00E21F71"/>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rsid w:val="00E21F71"/>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E21F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1F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1F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1F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1F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1F71"/>
    <w:rPr>
      <w:rFonts w:eastAsiaTheme="majorEastAsia" w:cstheme="majorBidi"/>
      <w:color w:val="272727" w:themeColor="text1" w:themeTint="D8"/>
    </w:rPr>
  </w:style>
  <w:style w:type="paragraph" w:styleId="Title">
    <w:name w:val="Title"/>
    <w:basedOn w:val="Normal"/>
    <w:next w:val="Normal"/>
    <w:link w:val="TitleChar"/>
    <w:uiPriority w:val="10"/>
    <w:qFormat/>
    <w:rsid w:val="00E21F71"/>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21F71"/>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21F71"/>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21F7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21F71"/>
    <w:pPr>
      <w:spacing w:before="160"/>
      <w:jc w:val="center"/>
    </w:pPr>
    <w:rPr>
      <w:i/>
      <w:iCs/>
      <w:color w:val="404040" w:themeColor="text1" w:themeTint="BF"/>
    </w:rPr>
  </w:style>
  <w:style w:type="character" w:customStyle="1" w:styleId="QuoteChar">
    <w:name w:val="Quote Char"/>
    <w:basedOn w:val="DefaultParagraphFont"/>
    <w:link w:val="Quote"/>
    <w:uiPriority w:val="29"/>
    <w:rsid w:val="00E21F71"/>
    <w:rPr>
      <w:rFonts w:cs="Mangal"/>
      <w:i/>
      <w:iCs/>
      <w:color w:val="404040" w:themeColor="text1" w:themeTint="BF"/>
    </w:rPr>
  </w:style>
  <w:style w:type="paragraph" w:styleId="ListParagraph">
    <w:name w:val="List Paragraph"/>
    <w:basedOn w:val="Normal"/>
    <w:uiPriority w:val="34"/>
    <w:qFormat/>
    <w:rsid w:val="00E21F71"/>
    <w:pPr>
      <w:ind w:left="720"/>
      <w:contextualSpacing/>
    </w:pPr>
  </w:style>
  <w:style w:type="character" w:styleId="IntenseEmphasis">
    <w:name w:val="Intense Emphasis"/>
    <w:basedOn w:val="DefaultParagraphFont"/>
    <w:uiPriority w:val="21"/>
    <w:qFormat/>
    <w:rsid w:val="00E21F71"/>
    <w:rPr>
      <w:i/>
      <w:iCs/>
      <w:color w:val="0F4761" w:themeColor="accent1" w:themeShade="BF"/>
    </w:rPr>
  </w:style>
  <w:style w:type="paragraph" w:styleId="IntenseQuote">
    <w:name w:val="Intense Quote"/>
    <w:basedOn w:val="Normal"/>
    <w:next w:val="Normal"/>
    <w:link w:val="IntenseQuoteChar"/>
    <w:uiPriority w:val="30"/>
    <w:qFormat/>
    <w:rsid w:val="00E21F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1F71"/>
    <w:rPr>
      <w:rFonts w:cs="Mangal"/>
      <w:i/>
      <w:iCs/>
      <w:color w:val="0F4761" w:themeColor="accent1" w:themeShade="BF"/>
    </w:rPr>
  </w:style>
  <w:style w:type="character" w:styleId="IntenseReference">
    <w:name w:val="Intense Reference"/>
    <w:basedOn w:val="DefaultParagraphFont"/>
    <w:uiPriority w:val="32"/>
    <w:qFormat/>
    <w:rsid w:val="00E21F71"/>
    <w:rPr>
      <w:b/>
      <w:bCs/>
      <w:smallCaps/>
      <w:color w:val="0F4761" w:themeColor="accent1" w:themeShade="BF"/>
      <w:spacing w:val="5"/>
    </w:rPr>
  </w:style>
  <w:style w:type="character" w:styleId="Hyperlink">
    <w:name w:val="Hyperlink"/>
    <w:basedOn w:val="DefaultParagraphFont"/>
    <w:uiPriority w:val="99"/>
    <w:unhideWhenUsed/>
    <w:rsid w:val="0076397A"/>
    <w:rPr>
      <w:color w:val="467886" w:themeColor="hyperlink"/>
      <w:u w:val="single"/>
    </w:rPr>
  </w:style>
  <w:style w:type="character" w:styleId="UnresolvedMention">
    <w:name w:val="Unresolved Mention"/>
    <w:basedOn w:val="DefaultParagraphFont"/>
    <w:uiPriority w:val="99"/>
    <w:semiHidden/>
    <w:unhideWhenUsed/>
    <w:rsid w:val="00763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8058">
      <w:bodyDiv w:val="1"/>
      <w:marLeft w:val="0"/>
      <w:marRight w:val="0"/>
      <w:marTop w:val="0"/>
      <w:marBottom w:val="0"/>
      <w:divBdr>
        <w:top w:val="none" w:sz="0" w:space="0" w:color="auto"/>
        <w:left w:val="none" w:sz="0" w:space="0" w:color="auto"/>
        <w:bottom w:val="none" w:sz="0" w:space="0" w:color="auto"/>
        <w:right w:val="none" w:sz="0" w:space="0" w:color="auto"/>
      </w:divBdr>
      <w:divsChild>
        <w:div w:id="1659965450">
          <w:marLeft w:val="0"/>
          <w:marRight w:val="0"/>
          <w:marTop w:val="0"/>
          <w:marBottom w:val="0"/>
          <w:divBdr>
            <w:top w:val="single" w:sz="2" w:space="0" w:color="E5E7EB"/>
            <w:left w:val="single" w:sz="2" w:space="0" w:color="E5E7EB"/>
            <w:bottom w:val="single" w:sz="2" w:space="0" w:color="E5E7EB"/>
            <w:right w:val="single" w:sz="2" w:space="0" w:color="E5E7EB"/>
          </w:divBdr>
          <w:divsChild>
            <w:div w:id="192503864">
              <w:marLeft w:val="0"/>
              <w:marRight w:val="0"/>
              <w:marTop w:val="0"/>
              <w:marBottom w:val="0"/>
              <w:divBdr>
                <w:top w:val="single" w:sz="2" w:space="0" w:color="E5E7EB"/>
                <w:left w:val="single" w:sz="24" w:space="0" w:color="auto"/>
                <w:bottom w:val="single" w:sz="2" w:space="0" w:color="E5E7EB"/>
                <w:right w:val="single" w:sz="2" w:space="0" w:color="E5E7EB"/>
              </w:divBdr>
              <w:divsChild>
                <w:div w:id="18840509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2244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827236">
      <w:bodyDiv w:val="1"/>
      <w:marLeft w:val="0"/>
      <w:marRight w:val="0"/>
      <w:marTop w:val="0"/>
      <w:marBottom w:val="0"/>
      <w:divBdr>
        <w:top w:val="none" w:sz="0" w:space="0" w:color="auto"/>
        <w:left w:val="none" w:sz="0" w:space="0" w:color="auto"/>
        <w:bottom w:val="none" w:sz="0" w:space="0" w:color="auto"/>
        <w:right w:val="none" w:sz="0" w:space="0" w:color="auto"/>
      </w:divBdr>
    </w:div>
    <w:div w:id="42679653">
      <w:bodyDiv w:val="1"/>
      <w:marLeft w:val="0"/>
      <w:marRight w:val="0"/>
      <w:marTop w:val="0"/>
      <w:marBottom w:val="0"/>
      <w:divBdr>
        <w:top w:val="none" w:sz="0" w:space="0" w:color="auto"/>
        <w:left w:val="none" w:sz="0" w:space="0" w:color="auto"/>
        <w:bottom w:val="none" w:sz="0" w:space="0" w:color="auto"/>
        <w:right w:val="none" w:sz="0" w:space="0" w:color="auto"/>
      </w:divBdr>
    </w:div>
    <w:div w:id="118229247">
      <w:bodyDiv w:val="1"/>
      <w:marLeft w:val="0"/>
      <w:marRight w:val="0"/>
      <w:marTop w:val="0"/>
      <w:marBottom w:val="0"/>
      <w:divBdr>
        <w:top w:val="none" w:sz="0" w:space="0" w:color="auto"/>
        <w:left w:val="none" w:sz="0" w:space="0" w:color="auto"/>
        <w:bottom w:val="none" w:sz="0" w:space="0" w:color="auto"/>
        <w:right w:val="none" w:sz="0" w:space="0" w:color="auto"/>
      </w:divBdr>
      <w:divsChild>
        <w:div w:id="1451123279">
          <w:marLeft w:val="0"/>
          <w:marRight w:val="0"/>
          <w:marTop w:val="0"/>
          <w:marBottom w:val="0"/>
          <w:divBdr>
            <w:top w:val="none" w:sz="0" w:space="0" w:color="auto"/>
            <w:left w:val="none" w:sz="0" w:space="0" w:color="auto"/>
            <w:bottom w:val="none" w:sz="0" w:space="0" w:color="auto"/>
            <w:right w:val="none" w:sz="0" w:space="0" w:color="auto"/>
          </w:divBdr>
        </w:div>
      </w:divsChild>
    </w:div>
    <w:div w:id="133908370">
      <w:bodyDiv w:val="1"/>
      <w:marLeft w:val="0"/>
      <w:marRight w:val="0"/>
      <w:marTop w:val="0"/>
      <w:marBottom w:val="0"/>
      <w:divBdr>
        <w:top w:val="none" w:sz="0" w:space="0" w:color="auto"/>
        <w:left w:val="none" w:sz="0" w:space="0" w:color="auto"/>
        <w:bottom w:val="none" w:sz="0" w:space="0" w:color="auto"/>
        <w:right w:val="none" w:sz="0" w:space="0" w:color="auto"/>
      </w:divBdr>
    </w:div>
    <w:div w:id="176240962">
      <w:bodyDiv w:val="1"/>
      <w:marLeft w:val="0"/>
      <w:marRight w:val="0"/>
      <w:marTop w:val="0"/>
      <w:marBottom w:val="0"/>
      <w:divBdr>
        <w:top w:val="none" w:sz="0" w:space="0" w:color="auto"/>
        <w:left w:val="none" w:sz="0" w:space="0" w:color="auto"/>
        <w:bottom w:val="none" w:sz="0" w:space="0" w:color="auto"/>
        <w:right w:val="none" w:sz="0" w:space="0" w:color="auto"/>
      </w:divBdr>
    </w:div>
    <w:div w:id="182327157">
      <w:bodyDiv w:val="1"/>
      <w:marLeft w:val="0"/>
      <w:marRight w:val="0"/>
      <w:marTop w:val="0"/>
      <w:marBottom w:val="0"/>
      <w:divBdr>
        <w:top w:val="none" w:sz="0" w:space="0" w:color="auto"/>
        <w:left w:val="none" w:sz="0" w:space="0" w:color="auto"/>
        <w:bottom w:val="none" w:sz="0" w:space="0" w:color="auto"/>
        <w:right w:val="none" w:sz="0" w:space="0" w:color="auto"/>
      </w:divBdr>
    </w:div>
    <w:div w:id="191497825">
      <w:bodyDiv w:val="1"/>
      <w:marLeft w:val="0"/>
      <w:marRight w:val="0"/>
      <w:marTop w:val="0"/>
      <w:marBottom w:val="0"/>
      <w:divBdr>
        <w:top w:val="none" w:sz="0" w:space="0" w:color="auto"/>
        <w:left w:val="none" w:sz="0" w:space="0" w:color="auto"/>
        <w:bottom w:val="none" w:sz="0" w:space="0" w:color="auto"/>
        <w:right w:val="none" w:sz="0" w:space="0" w:color="auto"/>
      </w:divBdr>
    </w:div>
    <w:div w:id="262763788">
      <w:bodyDiv w:val="1"/>
      <w:marLeft w:val="0"/>
      <w:marRight w:val="0"/>
      <w:marTop w:val="0"/>
      <w:marBottom w:val="0"/>
      <w:divBdr>
        <w:top w:val="none" w:sz="0" w:space="0" w:color="auto"/>
        <w:left w:val="none" w:sz="0" w:space="0" w:color="auto"/>
        <w:bottom w:val="none" w:sz="0" w:space="0" w:color="auto"/>
        <w:right w:val="none" w:sz="0" w:space="0" w:color="auto"/>
      </w:divBdr>
    </w:div>
    <w:div w:id="315379538">
      <w:bodyDiv w:val="1"/>
      <w:marLeft w:val="0"/>
      <w:marRight w:val="0"/>
      <w:marTop w:val="0"/>
      <w:marBottom w:val="0"/>
      <w:divBdr>
        <w:top w:val="none" w:sz="0" w:space="0" w:color="auto"/>
        <w:left w:val="none" w:sz="0" w:space="0" w:color="auto"/>
        <w:bottom w:val="none" w:sz="0" w:space="0" w:color="auto"/>
        <w:right w:val="none" w:sz="0" w:space="0" w:color="auto"/>
      </w:divBdr>
    </w:div>
    <w:div w:id="397557207">
      <w:bodyDiv w:val="1"/>
      <w:marLeft w:val="0"/>
      <w:marRight w:val="0"/>
      <w:marTop w:val="0"/>
      <w:marBottom w:val="0"/>
      <w:divBdr>
        <w:top w:val="none" w:sz="0" w:space="0" w:color="auto"/>
        <w:left w:val="none" w:sz="0" w:space="0" w:color="auto"/>
        <w:bottom w:val="none" w:sz="0" w:space="0" w:color="auto"/>
        <w:right w:val="none" w:sz="0" w:space="0" w:color="auto"/>
      </w:divBdr>
    </w:div>
    <w:div w:id="460155422">
      <w:bodyDiv w:val="1"/>
      <w:marLeft w:val="0"/>
      <w:marRight w:val="0"/>
      <w:marTop w:val="0"/>
      <w:marBottom w:val="0"/>
      <w:divBdr>
        <w:top w:val="none" w:sz="0" w:space="0" w:color="auto"/>
        <w:left w:val="none" w:sz="0" w:space="0" w:color="auto"/>
        <w:bottom w:val="none" w:sz="0" w:space="0" w:color="auto"/>
        <w:right w:val="none" w:sz="0" w:space="0" w:color="auto"/>
      </w:divBdr>
    </w:div>
    <w:div w:id="507717519">
      <w:bodyDiv w:val="1"/>
      <w:marLeft w:val="0"/>
      <w:marRight w:val="0"/>
      <w:marTop w:val="0"/>
      <w:marBottom w:val="0"/>
      <w:divBdr>
        <w:top w:val="none" w:sz="0" w:space="0" w:color="auto"/>
        <w:left w:val="none" w:sz="0" w:space="0" w:color="auto"/>
        <w:bottom w:val="none" w:sz="0" w:space="0" w:color="auto"/>
        <w:right w:val="none" w:sz="0" w:space="0" w:color="auto"/>
      </w:divBdr>
    </w:div>
    <w:div w:id="524638052">
      <w:bodyDiv w:val="1"/>
      <w:marLeft w:val="0"/>
      <w:marRight w:val="0"/>
      <w:marTop w:val="0"/>
      <w:marBottom w:val="0"/>
      <w:divBdr>
        <w:top w:val="none" w:sz="0" w:space="0" w:color="auto"/>
        <w:left w:val="none" w:sz="0" w:space="0" w:color="auto"/>
        <w:bottom w:val="none" w:sz="0" w:space="0" w:color="auto"/>
        <w:right w:val="none" w:sz="0" w:space="0" w:color="auto"/>
      </w:divBdr>
    </w:div>
    <w:div w:id="557935643">
      <w:bodyDiv w:val="1"/>
      <w:marLeft w:val="0"/>
      <w:marRight w:val="0"/>
      <w:marTop w:val="0"/>
      <w:marBottom w:val="0"/>
      <w:divBdr>
        <w:top w:val="none" w:sz="0" w:space="0" w:color="auto"/>
        <w:left w:val="none" w:sz="0" w:space="0" w:color="auto"/>
        <w:bottom w:val="none" w:sz="0" w:space="0" w:color="auto"/>
        <w:right w:val="none" w:sz="0" w:space="0" w:color="auto"/>
      </w:divBdr>
    </w:div>
    <w:div w:id="641621858">
      <w:bodyDiv w:val="1"/>
      <w:marLeft w:val="0"/>
      <w:marRight w:val="0"/>
      <w:marTop w:val="0"/>
      <w:marBottom w:val="0"/>
      <w:divBdr>
        <w:top w:val="none" w:sz="0" w:space="0" w:color="auto"/>
        <w:left w:val="none" w:sz="0" w:space="0" w:color="auto"/>
        <w:bottom w:val="none" w:sz="0" w:space="0" w:color="auto"/>
        <w:right w:val="none" w:sz="0" w:space="0" w:color="auto"/>
      </w:divBdr>
    </w:div>
    <w:div w:id="696349795">
      <w:bodyDiv w:val="1"/>
      <w:marLeft w:val="0"/>
      <w:marRight w:val="0"/>
      <w:marTop w:val="0"/>
      <w:marBottom w:val="0"/>
      <w:divBdr>
        <w:top w:val="none" w:sz="0" w:space="0" w:color="auto"/>
        <w:left w:val="none" w:sz="0" w:space="0" w:color="auto"/>
        <w:bottom w:val="none" w:sz="0" w:space="0" w:color="auto"/>
        <w:right w:val="none" w:sz="0" w:space="0" w:color="auto"/>
      </w:divBdr>
    </w:div>
    <w:div w:id="710881677">
      <w:bodyDiv w:val="1"/>
      <w:marLeft w:val="0"/>
      <w:marRight w:val="0"/>
      <w:marTop w:val="0"/>
      <w:marBottom w:val="0"/>
      <w:divBdr>
        <w:top w:val="none" w:sz="0" w:space="0" w:color="auto"/>
        <w:left w:val="none" w:sz="0" w:space="0" w:color="auto"/>
        <w:bottom w:val="none" w:sz="0" w:space="0" w:color="auto"/>
        <w:right w:val="none" w:sz="0" w:space="0" w:color="auto"/>
      </w:divBdr>
    </w:div>
    <w:div w:id="728962131">
      <w:bodyDiv w:val="1"/>
      <w:marLeft w:val="0"/>
      <w:marRight w:val="0"/>
      <w:marTop w:val="0"/>
      <w:marBottom w:val="0"/>
      <w:divBdr>
        <w:top w:val="none" w:sz="0" w:space="0" w:color="auto"/>
        <w:left w:val="none" w:sz="0" w:space="0" w:color="auto"/>
        <w:bottom w:val="none" w:sz="0" w:space="0" w:color="auto"/>
        <w:right w:val="none" w:sz="0" w:space="0" w:color="auto"/>
      </w:divBdr>
    </w:div>
    <w:div w:id="775634421">
      <w:bodyDiv w:val="1"/>
      <w:marLeft w:val="0"/>
      <w:marRight w:val="0"/>
      <w:marTop w:val="0"/>
      <w:marBottom w:val="0"/>
      <w:divBdr>
        <w:top w:val="none" w:sz="0" w:space="0" w:color="auto"/>
        <w:left w:val="none" w:sz="0" w:space="0" w:color="auto"/>
        <w:bottom w:val="none" w:sz="0" w:space="0" w:color="auto"/>
        <w:right w:val="none" w:sz="0" w:space="0" w:color="auto"/>
      </w:divBdr>
    </w:div>
    <w:div w:id="804737863">
      <w:bodyDiv w:val="1"/>
      <w:marLeft w:val="0"/>
      <w:marRight w:val="0"/>
      <w:marTop w:val="0"/>
      <w:marBottom w:val="0"/>
      <w:divBdr>
        <w:top w:val="none" w:sz="0" w:space="0" w:color="auto"/>
        <w:left w:val="none" w:sz="0" w:space="0" w:color="auto"/>
        <w:bottom w:val="none" w:sz="0" w:space="0" w:color="auto"/>
        <w:right w:val="none" w:sz="0" w:space="0" w:color="auto"/>
      </w:divBdr>
    </w:div>
    <w:div w:id="808017145">
      <w:bodyDiv w:val="1"/>
      <w:marLeft w:val="0"/>
      <w:marRight w:val="0"/>
      <w:marTop w:val="0"/>
      <w:marBottom w:val="0"/>
      <w:divBdr>
        <w:top w:val="none" w:sz="0" w:space="0" w:color="auto"/>
        <w:left w:val="none" w:sz="0" w:space="0" w:color="auto"/>
        <w:bottom w:val="none" w:sz="0" w:space="0" w:color="auto"/>
        <w:right w:val="none" w:sz="0" w:space="0" w:color="auto"/>
      </w:divBdr>
    </w:div>
    <w:div w:id="828403246">
      <w:bodyDiv w:val="1"/>
      <w:marLeft w:val="0"/>
      <w:marRight w:val="0"/>
      <w:marTop w:val="0"/>
      <w:marBottom w:val="0"/>
      <w:divBdr>
        <w:top w:val="none" w:sz="0" w:space="0" w:color="auto"/>
        <w:left w:val="none" w:sz="0" w:space="0" w:color="auto"/>
        <w:bottom w:val="none" w:sz="0" w:space="0" w:color="auto"/>
        <w:right w:val="none" w:sz="0" w:space="0" w:color="auto"/>
      </w:divBdr>
    </w:div>
    <w:div w:id="932083828">
      <w:bodyDiv w:val="1"/>
      <w:marLeft w:val="0"/>
      <w:marRight w:val="0"/>
      <w:marTop w:val="0"/>
      <w:marBottom w:val="0"/>
      <w:divBdr>
        <w:top w:val="none" w:sz="0" w:space="0" w:color="auto"/>
        <w:left w:val="none" w:sz="0" w:space="0" w:color="auto"/>
        <w:bottom w:val="none" w:sz="0" w:space="0" w:color="auto"/>
        <w:right w:val="none" w:sz="0" w:space="0" w:color="auto"/>
      </w:divBdr>
      <w:divsChild>
        <w:div w:id="663701607">
          <w:marLeft w:val="0"/>
          <w:marRight w:val="0"/>
          <w:marTop w:val="0"/>
          <w:marBottom w:val="0"/>
          <w:divBdr>
            <w:top w:val="single" w:sz="2" w:space="0" w:color="E5E7EB"/>
            <w:left w:val="single" w:sz="2" w:space="0" w:color="E5E7EB"/>
            <w:bottom w:val="single" w:sz="2" w:space="0" w:color="E5E7EB"/>
            <w:right w:val="single" w:sz="2" w:space="0" w:color="E5E7EB"/>
          </w:divBdr>
          <w:divsChild>
            <w:div w:id="164169422">
              <w:marLeft w:val="0"/>
              <w:marRight w:val="0"/>
              <w:marTop w:val="0"/>
              <w:marBottom w:val="0"/>
              <w:divBdr>
                <w:top w:val="single" w:sz="2" w:space="0" w:color="E5E7EB"/>
                <w:left w:val="single" w:sz="24" w:space="0" w:color="auto"/>
                <w:bottom w:val="single" w:sz="2" w:space="0" w:color="E5E7EB"/>
                <w:right w:val="single" w:sz="2" w:space="0" w:color="E5E7EB"/>
              </w:divBdr>
              <w:divsChild>
                <w:div w:id="2107073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16119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2757318">
      <w:bodyDiv w:val="1"/>
      <w:marLeft w:val="0"/>
      <w:marRight w:val="0"/>
      <w:marTop w:val="0"/>
      <w:marBottom w:val="0"/>
      <w:divBdr>
        <w:top w:val="none" w:sz="0" w:space="0" w:color="auto"/>
        <w:left w:val="none" w:sz="0" w:space="0" w:color="auto"/>
        <w:bottom w:val="none" w:sz="0" w:space="0" w:color="auto"/>
        <w:right w:val="none" w:sz="0" w:space="0" w:color="auto"/>
      </w:divBdr>
    </w:div>
    <w:div w:id="1015302280">
      <w:bodyDiv w:val="1"/>
      <w:marLeft w:val="0"/>
      <w:marRight w:val="0"/>
      <w:marTop w:val="0"/>
      <w:marBottom w:val="0"/>
      <w:divBdr>
        <w:top w:val="none" w:sz="0" w:space="0" w:color="auto"/>
        <w:left w:val="none" w:sz="0" w:space="0" w:color="auto"/>
        <w:bottom w:val="none" w:sz="0" w:space="0" w:color="auto"/>
        <w:right w:val="none" w:sz="0" w:space="0" w:color="auto"/>
      </w:divBdr>
    </w:div>
    <w:div w:id="1027295949">
      <w:bodyDiv w:val="1"/>
      <w:marLeft w:val="0"/>
      <w:marRight w:val="0"/>
      <w:marTop w:val="0"/>
      <w:marBottom w:val="0"/>
      <w:divBdr>
        <w:top w:val="none" w:sz="0" w:space="0" w:color="auto"/>
        <w:left w:val="none" w:sz="0" w:space="0" w:color="auto"/>
        <w:bottom w:val="none" w:sz="0" w:space="0" w:color="auto"/>
        <w:right w:val="none" w:sz="0" w:space="0" w:color="auto"/>
      </w:divBdr>
    </w:div>
    <w:div w:id="1082917766">
      <w:bodyDiv w:val="1"/>
      <w:marLeft w:val="0"/>
      <w:marRight w:val="0"/>
      <w:marTop w:val="0"/>
      <w:marBottom w:val="0"/>
      <w:divBdr>
        <w:top w:val="none" w:sz="0" w:space="0" w:color="auto"/>
        <w:left w:val="none" w:sz="0" w:space="0" w:color="auto"/>
        <w:bottom w:val="none" w:sz="0" w:space="0" w:color="auto"/>
        <w:right w:val="none" w:sz="0" w:space="0" w:color="auto"/>
      </w:divBdr>
    </w:div>
    <w:div w:id="1124805682">
      <w:bodyDiv w:val="1"/>
      <w:marLeft w:val="0"/>
      <w:marRight w:val="0"/>
      <w:marTop w:val="0"/>
      <w:marBottom w:val="0"/>
      <w:divBdr>
        <w:top w:val="none" w:sz="0" w:space="0" w:color="auto"/>
        <w:left w:val="none" w:sz="0" w:space="0" w:color="auto"/>
        <w:bottom w:val="none" w:sz="0" w:space="0" w:color="auto"/>
        <w:right w:val="none" w:sz="0" w:space="0" w:color="auto"/>
      </w:divBdr>
    </w:div>
    <w:div w:id="1188450107">
      <w:bodyDiv w:val="1"/>
      <w:marLeft w:val="0"/>
      <w:marRight w:val="0"/>
      <w:marTop w:val="0"/>
      <w:marBottom w:val="0"/>
      <w:divBdr>
        <w:top w:val="none" w:sz="0" w:space="0" w:color="auto"/>
        <w:left w:val="none" w:sz="0" w:space="0" w:color="auto"/>
        <w:bottom w:val="none" w:sz="0" w:space="0" w:color="auto"/>
        <w:right w:val="none" w:sz="0" w:space="0" w:color="auto"/>
      </w:divBdr>
      <w:divsChild>
        <w:div w:id="1013655363">
          <w:marLeft w:val="0"/>
          <w:marRight w:val="0"/>
          <w:marTop w:val="0"/>
          <w:marBottom w:val="0"/>
          <w:divBdr>
            <w:top w:val="single" w:sz="2" w:space="0" w:color="E5E7EB"/>
            <w:left w:val="single" w:sz="2" w:space="0" w:color="E5E7EB"/>
            <w:bottom w:val="single" w:sz="2" w:space="0" w:color="E5E7EB"/>
            <w:right w:val="single" w:sz="2" w:space="0" w:color="E5E7EB"/>
          </w:divBdr>
          <w:divsChild>
            <w:div w:id="1116025297">
              <w:marLeft w:val="0"/>
              <w:marRight w:val="0"/>
              <w:marTop w:val="0"/>
              <w:marBottom w:val="0"/>
              <w:divBdr>
                <w:top w:val="single" w:sz="2" w:space="0" w:color="E5E7EB"/>
                <w:left w:val="single" w:sz="24" w:space="0" w:color="auto"/>
                <w:bottom w:val="single" w:sz="2" w:space="0" w:color="E5E7EB"/>
                <w:right w:val="single" w:sz="2" w:space="0" w:color="E5E7EB"/>
              </w:divBdr>
              <w:divsChild>
                <w:div w:id="1603486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95927481">
      <w:bodyDiv w:val="1"/>
      <w:marLeft w:val="0"/>
      <w:marRight w:val="0"/>
      <w:marTop w:val="0"/>
      <w:marBottom w:val="0"/>
      <w:divBdr>
        <w:top w:val="none" w:sz="0" w:space="0" w:color="auto"/>
        <w:left w:val="none" w:sz="0" w:space="0" w:color="auto"/>
        <w:bottom w:val="none" w:sz="0" w:space="0" w:color="auto"/>
        <w:right w:val="none" w:sz="0" w:space="0" w:color="auto"/>
      </w:divBdr>
    </w:div>
    <w:div w:id="1296715867">
      <w:bodyDiv w:val="1"/>
      <w:marLeft w:val="0"/>
      <w:marRight w:val="0"/>
      <w:marTop w:val="0"/>
      <w:marBottom w:val="0"/>
      <w:divBdr>
        <w:top w:val="none" w:sz="0" w:space="0" w:color="auto"/>
        <w:left w:val="none" w:sz="0" w:space="0" w:color="auto"/>
        <w:bottom w:val="none" w:sz="0" w:space="0" w:color="auto"/>
        <w:right w:val="none" w:sz="0" w:space="0" w:color="auto"/>
      </w:divBdr>
    </w:div>
    <w:div w:id="1298411638">
      <w:bodyDiv w:val="1"/>
      <w:marLeft w:val="0"/>
      <w:marRight w:val="0"/>
      <w:marTop w:val="0"/>
      <w:marBottom w:val="0"/>
      <w:divBdr>
        <w:top w:val="none" w:sz="0" w:space="0" w:color="auto"/>
        <w:left w:val="none" w:sz="0" w:space="0" w:color="auto"/>
        <w:bottom w:val="none" w:sz="0" w:space="0" w:color="auto"/>
        <w:right w:val="none" w:sz="0" w:space="0" w:color="auto"/>
      </w:divBdr>
      <w:divsChild>
        <w:div w:id="912080806">
          <w:marLeft w:val="0"/>
          <w:marRight w:val="0"/>
          <w:marTop w:val="0"/>
          <w:marBottom w:val="0"/>
          <w:divBdr>
            <w:top w:val="single" w:sz="2" w:space="0" w:color="E5E7EB"/>
            <w:left w:val="single" w:sz="2" w:space="0" w:color="E5E7EB"/>
            <w:bottom w:val="single" w:sz="2" w:space="0" w:color="E5E7EB"/>
            <w:right w:val="single" w:sz="2" w:space="0" w:color="E5E7EB"/>
          </w:divBdr>
        </w:div>
        <w:div w:id="1343821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0596676">
      <w:bodyDiv w:val="1"/>
      <w:marLeft w:val="0"/>
      <w:marRight w:val="0"/>
      <w:marTop w:val="0"/>
      <w:marBottom w:val="0"/>
      <w:divBdr>
        <w:top w:val="none" w:sz="0" w:space="0" w:color="auto"/>
        <w:left w:val="none" w:sz="0" w:space="0" w:color="auto"/>
        <w:bottom w:val="none" w:sz="0" w:space="0" w:color="auto"/>
        <w:right w:val="none" w:sz="0" w:space="0" w:color="auto"/>
      </w:divBdr>
    </w:div>
    <w:div w:id="1351371060">
      <w:bodyDiv w:val="1"/>
      <w:marLeft w:val="0"/>
      <w:marRight w:val="0"/>
      <w:marTop w:val="0"/>
      <w:marBottom w:val="0"/>
      <w:divBdr>
        <w:top w:val="none" w:sz="0" w:space="0" w:color="auto"/>
        <w:left w:val="none" w:sz="0" w:space="0" w:color="auto"/>
        <w:bottom w:val="none" w:sz="0" w:space="0" w:color="auto"/>
        <w:right w:val="none" w:sz="0" w:space="0" w:color="auto"/>
      </w:divBdr>
    </w:div>
    <w:div w:id="1367371477">
      <w:bodyDiv w:val="1"/>
      <w:marLeft w:val="0"/>
      <w:marRight w:val="0"/>
      <w:marTop w:val="0"/>
      <w:marBottom w:val="0"/>
      <w:divBdr>
        <w:top w:val="none" w:sz="0" w:space="0" w:color="auto"/>
        <w:left w:val="none" w:sz="0" w:space="0" w:color="auto"/>
        <w:bottom w:val="none" w:sz="0" w:space="0" w:color="auto"/>
        <w:right w:val="none" w:sz="0" w:space="0" w:color="auto"/>
      </w:divBdr>
      <w:divsChild>
        <w:div w:id="844899431">
          <w:marLeft w:val="0"/>
          <w:marRight w:val="0"/>
          <w:marTop w:val="0"/>
          <w:marBottom w:val="0"/>
          <w:divBdr>
            <w:top w:val="single" w:sz="2" w:space="0" w:color="E5E7EB"/>
            <w:left w:val="single" w:sz="2" w:space="0" w:color="E5E7EB"/>
            <w:bottom w:val="single" w:sz="2" w:space="0" w:color="E5E7EB"/>
            <w:right w:val="single" w:sz="2" w:space="0" w:color="E5E7EB"/>
          </w:divBdr>
        </w:div>
        <w:div w:id="346179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0740374">
      <w:bodyDiv w:val="1"/>
      <w:marLeft w:val="0"/>
      <w:marRight w:val="0"/>
      <w:marTop w:val="0"/>
      <w:marBottom w:val="0"/>
      <w:divBdr>
        <w:top w:val="none" w:sz="0" w:space="0" w:color="auto"/>
        <w:left w:val="none" w:sz="0" w:space="0" w:color="auto"/>
        <w:bottom w:val="none" w:sz="0" w:space="0" w:color="auto"/>
        <w:right w:val="none" w:sz="0" w:space="0" w:color="auto"/>
      </w:divBdr>
      <w:divsChild>
        <w:div w:id="779882836">
          <w:marLeft w:val="0"/>
          <w:marRight w:val="0"/>
          <w:marTop w:val="0"/>
          <w:marBottom w:val="0"/>
          <w:divBdr>
            <w:top w:val="none" w:sz="0" w:space="0" w:color="auto"/>
            <w:left w:val="none" w:sz="0" w:space="0" w:color="auto"/>
            <w:bottom w:val="none" w:sz="0" w:space="0" w:color="auto"/>
            <w:right w:val="none" w:sz="0" w:space="0" w:color="auto"/>
          </w:divBdr>
        </w:div>
      </w:divsChild>
    </w:div>
    <w:div w:id="1403524742">
      <w:bodyDiv w:val="1"/>
      <w:marLeft w:val="0"/>
      <w:marRight w:val="0"/>
      <w:marTop w:val="0"/>
      <w:marBottom w:val="0"/>
      <w:divBdr>
        <w:top w:val="none" w:sz="0" w:space="0" w:color="auto"/>
        <w:left w:val="none" w:sz="0" w:space="0" w:color="auto"/>
        <w:bottom w:val="none" w:sz="0" w:space="0" w:color="auto"/>
        <w:right w:val="none" w:sz="0" w:space="0" w:color="auto"/>
      </w:divBdr>
    </w:div>
    <w:div w:id="1446928469">
      <w:bodyDiv w:val="1"/>
      <w:marLeft w:val="0"/>
      <w:marRight w:val="0"/>
      <w:marTop w:val="0"/>
      <w:marBottom w:val="0"/>
      <w:divBdr>
        <w:top w:val="none" w:sz="0" w:space="0" w:color="auto"/>
        <w:left w:val="none" w:sz="0" w:space="0" w:color="auto"/>
        <w:bottom w:val="none" w:sz="0" w:space="0" w:color="auto"/>
        <w:right w:val="none" w:sz="0" w:space="0" w:color="auto"/>
      </w:divBdr>
    </w:div>
    <w:div w:id="1523393276">
      <w:bodyDiv w:val="1"/>
      <w:marLeft w:val="0"/>
      <w:marRight w:val="0"/>
      <w:marTop w:val="0"/>
      <w:marBottom w:val="0"/>
      <w:divBdr>
        <w:top w:val="none" w:sz="0" w:space="0" w:color="auto"/>
        <w:left w:val="none" w:sz="0" w:space="0" w:color="auto"/>
        <w:bottom w:val="none" w:sz="0" w:space="0" w:color="auto"/>
        <w:right w:val="none" w:sz="0" w:space="0" w:color="auto"/>
      </w:divBdr>
      <w:divsChild>
        <w:div w:id="621612229">
          <w:marLeft w:val="0"/>
          <w:marRight w:val="0"/>
          <w:marTop w:val="0"/>
          <w:marBottom w:val="0"/>
          <w:divBdr>
            <w:top w:val="single" w:sz="2" w:space="0" w:color="E5E7EB"/>
            <w:left w:val="single" w:sz="2" w:space="0" w:color="E5E7EB"/>
            <w:bottom w:val="single" w:sz="2" w:space="0" w:color="E5E7EB"/>
            <w:right w:val="single" w:sz="2" w:space="0" w:color="E5E7EB"/>
          </w:divBdr>
          <w:divsChild>
            <w:div w:id="457651254">
              <w:marLeft w:val="0"/>
              <w:marRight w:val="0"/>
              <w:marTop w:val="0"/>
              <w:marBottom w:val="0"/>
              <w:divBdr>
                <w:top w:val="single" w:sz="2" w:space="0" w:color="E5E7EB"/>
                <w:left w:val="single" w:sz="24" w:space="0" w:color="auto"/>
                <w:bottom w:val="single" w:sz="2" w:space="0" w:color="E5E7EB"/>
                <w:right w:val="single" w:sz="2" w:space="0" w:color="E5E7EB"/>
              </w:divBdr>
              <w:divsChild>
                <w:div w:id="672878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59901077">
      <w:bodyDiv w:val="1"/>
      <w:marLeft w:val="0"/>
      <w:marRight w:val="0"/>
      <w:marTop w:val="0"/>
      <w:marBottom w:val="0"/>
      <w:divBdr>
        <w:top w:val="none" w:sz="0" w:space="0" w:color="auto"/>
        <w:left w:val="none" w:sz="0" w:space="0" w:color="auto"/>
        <w:bottom w:val="none" w:sz="0" w:space="0" w:color="auto"/>
        <w:right w:val="none" w:sz="0" w:space="0" w:color="auto"/>
      </w:divBdr>
    </w:div>
    <w:div w:id="1565263328">
      <w:bodyDiv w:val="1"/>
      <w:marLeft w:val="0"/>
      <w:marRight w:val="0"/>
      <w:marTop w:val="0"/>
      <w:marBottom w:val="0"/>
      <w:divBdr>
        <w:top w:val="none" w:sz="0" w:space="0" w:color="auto"/>
        <w:left w:val="none" w:sz="0" w:space="0" w:color="auto"/>
        <w:bottom w:val="none" w:sz="0" w:space="0" w:color="auto"/>
        <w:right w:val="none" w:sz="0" w:space="0" w:color="auto"/>
      </w:divBdr>
    </w:div>
    <w:div w:id="1594507555">
      <w:bodyDiv w:val="1"/>
      <w:marLeft w:val="0"/>
      <w:marRight w:val="0"/>
      <w:marTop w:val="0"/>
      <w:marBottom w:val="0"/>
      <w:divBdr>
        <w:top w:val="none" w:sz="0" w:space="0" w:color="auto"/>
        <w:left w:val="none" w:sz="0" w:space="0" w:color="auto"/>
        <w:bottom w:val="none" w:sz="0" w:space="0" w:color="auto"/>
        <w:right w:val="none" w:sz="0" w:space="0" w:color="auto"/>
      </w:divBdr>
    </w:div>
    <w:div w:id="1607082956">
      <w:bodyDiv w:val="1"/>
      <w:marLeft w:val="0"/>
      <w:marRight w:val="0"/>
      <w:marTop w:val="0"/>
      <w:marBottom w:val="0"/>
      <w:divBdr>
        <w:top w:val="none" w:sz="0" w:space="0" w:color="auto"/>
        <w:left w:val="none" w:sz="0" w:space="0" w:color="auto"/>
        <w:bottom w:val="none" w:sz="0" w:space="0" w:color="auto"/>
        <w:right w:val="none" w:sz="0" w:space="0" w:color="auto"/>
      </w:divBdr>
    </w:div>
    <w:div w:id="1688750049">
      <w:bodyDiv w:val="1"/>
      <w:marLeft w:val="0"/>
      <w:marRight w:val="0"/>
      <w:marTop w:val="0"/>
      <w:marBottom w:val="0"/>
      <w:divBdr>
        <w:top w:val="none" w:sz="0" w:space="0" w:color="auto"/>
        <w:left w:val="none" w:sz="0" w:space="0" w:color="auto"/>
        <w:bottom w:val="none" w:sz="0" w:space="0" w:color="auto"/>
        <w:right w:val="none" w:sz="0" w:space="0" w:color="auto"/>
      </w:divBdr>
    </w:div>
    <w:div w:id="1689023898">
      <w:bodyDiv w:val="1"/>
      <w:marLeft w:val="0"/>
      <w:marRight w:val="0"/>
      <w:marTop w:val="0"/>
      <w:marBottom w:val="0"/>
      <w:divBdr>
        <w:top w:val="none" w:sz="0" w:space="0" w:color="auto"/>
        <w:left w:val="none" w:sz="0" w:space="0" w:color="auto"/>
        <w:bottom w:val="none" w:sz="0" w:space="0" w:color="auto"/>
        <w:right w:val="none" w:sz="0" w:space="0" w:color="auto"/>
      </w:divBdr>
    </w:div>
    <w:div w:id="1725062182">
      <w:bodyDiv w:val="1"/>
      <w:marLeft w:val="0"/>
      <w:marRight w:val="0"/>
      <w:marTop w:val="0"/>
      <w:marBottom w:val="0"/>
      <w:divBdr>
        <w:top w:val="none" w:sz="0" w:space="0" w:color="auto"/>
        <w:left w:val="none" w:sz="0" w:space="0" w:color="auto"/>
        <w:bottom w:val="none" w:sz="0" w:space="0" w:color="auto"/>
        <w:right w:val="none" w:sz="0" w:space="0" w:color="auto"/>
      </w:divBdr>
    </w:div>
    <w:div w:id="1739204755">
      <w:bodyDiv w:val="1"/>
      <w:marLeft w:val="0"/>
      <w:marRight w:val="0"/>
      <w:marTop w:val="0"/>
      <w:marBottom w:val="0"/>
      <w:divBdr>
        <w:top w:val="none" w:sz="0" w:space="0" w:color="auto"/>
        <w:left w:val="none" w:sz="0" w:space="0" w:color="auto"/>
        <w:bottom w:val="none" w:sz="0" w:space="0" w:color="auto"/>
        <w:right w:val="none" w:sz="0" w:space="0" w:color="auto"/>
      </w:divBdr>
    </w:div>
    <w:div w:id="1826703831">
      <w:bodyDiv w:val="1"/>
      <w:marLeft w:val="0"/>
      <w:marRight w:val="0"/>
      <w:marTop w:val="0"/>
      <w:marBottom w:val="0"/>
      <w:divBdr>
        <w:top w:val="none" w:sz="0" w:space="0" w:color="auto"/>
        <w:left w:val="none" w:sz="0" w:space="0" w:color="auto"/>
        <w:bottom w:val="none" w:sz="0" w:space="0" w:color="auto"/>
        <w:right w:val="none" w:sz="0" w:space="0" w:color="auto"/>
      </w:divBdr>
    </w:div>
    <w:div w:id="1834027254">
      <w:bodyDiv w:val="1"/>
      <w:marLeft w:val="0"/>
      <w:marRight w:val="0"/>
      <w:marTop w:val="0"/>
      <w:marBottom w:val="0"/>
      <w:divBdr>
        <w:top w:val="none" w:sz="0" w:space="0" w:color="auto"/>
        <w:left w:val="none" w:sz="0" w:space="0" w:color="auto"/>
        <w:bottom w:val="none" w:sz="0" w:space="0" w:color="auto"/>
        <w:right w:val="none" w:sz="0" w:space="0" w:color="auto"/>
      </w:divBdr>
    </w:div>
    <w:div w:id="1944799911">
      <w:bodyDiv w:val="1"/>
      <w:marLeft w:val="0"/>
      <w:marRight w:val="0"/>
      <w:marTop w:val="0"/>
      <w:marBottom w:val="0"/>
      <w:divBdr>
        <w:top w:val="none" w:sz="0" w:space="0" w:color="auto"/>
        <w:left w:val="none" w:sz="0" w:space="0" w:color="auto"/>
        <w:bottom w:val="none" w:sz="0" w:space="0" w:color="auto"/>
        <w:right w:val="none" w:sz="0" w:space="0" w:color="auto"/>
      </w:divBdr>
    </w:div>
    <w:div w:id="1957444924">
      <w:bodyDiv w:val="1"/>
      <w:marLeft w:val="0"/>
      <w:marRight w:val="0"/>
      <w:marTop w:val="0"/>
      <w:marBottom w:val="0"/>
      <w:divBdr>
        <w:top w:val="none" w:sz="0" w:space="0" w:color="auto"/>
        <w:left w:val="none" w:sz="0" w:space="0" w:color="auto"/>
        <w:bottom w:val="none" w:sz="0" w:space="0" w:color="auto"/>
        <w:right w:val="none" w:sz="0" w:space="0" w:color="auto"/>
      </w:divBdr>
    </w:div>
    <w:div w:id="2012567168">
      <w:bodyDiv w:val="1"/>
      <w:marLeft w:val="0"/>
      <w:marRight w:val="0"/>
      <w:marTop w:val="0"/>
      <w:marBottom w:val="0"/>
      <w:divBdr>
        <w:top w:val="none" w:sz="0" w:space="0" w:color="auto"/>
        <w:left w:val="none" w:sz="0" w:space="0" w:color="auto"/>
        <w:bottom w:val="none" w:sz="0" w:space="0" w:color="auto"/>
        <w:right w:val="none" w:sz="0" w:space="0" w:color="auto"/>
      </w:divBdr>
    </w:div>
    <w:div w:id="2019235094">
      <w:bodyDiv w:val="1"/>
      <w:marLeft w:val="0"/>
      <w:marRight w:val="0"/>
      <w:marTop w:val="0"/>
      <w:marBottom w:val="0"/>
      <w:divBdr>
        <w:top w:val="none" w:sz="0" w:space="0" w:color="auto"/>
        <w:left w:val="none" w:sz="0" w:space="0" w:color="auto"/>
        <w:bottom w:val="none" w:sz="0" w:space="0" w:color="auto"/>
        <w:right w:val="none" w:sz="0" w:space="0" w:color="auto"/>
      </w:divBdr>
    </w:div>
    <w:div w:id="2036494816">
      <w:bodyDiv w:val="1"/>
      <w:marLeft w:val="0"/>
      <w:marRight w:val="0"/>
      <w:marTop w:val="0"/>
      <w:marBottom w:val="0"/>
      <w:divBdr>
        <w:top w:val="none" w:sz="0" w:space="0" w:color="auto"/>
        <w:left w:val="none" w:sz="0" w:space="0" w:color="auto"/>
        <w:bottom w:val="none" w:sz="0" w:space="0" w:color="auto"/>
        <w:right w:val="none" w:sz="0" w:space="0" w:color="auto"/>
      </w:divBdr>
    </w:div>
    <w:div w:id="204132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snowflake.com/en/user-guide/intro-regions" TargetMode="External"/><Relationship Id="rId13" Type="http://schemas.openxmlformats.org/officeDocument/2006/relationships/image" Target="media/image5.emf"/><Relationship Id="rId18" Type="http://schemas.openxmlformats.org/officeDocument/2006/relationships/hyperlink" Target="https://docs.aws.amazon.com/IAM/latest/UserGuide/id_roles_create_for-user_externalid.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docs.snowflake.com/en/user-guide/intro-regions.html" TargetMode="External"/><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docs.snowflake.com/en/user-guide/tables-iceberg-storage.html" TargetMode="Externa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cs.snowflake.com/en/sql-reference/sql/desc-external-volume"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yperlink" Target="https://docs.snowflake.com/en/sql-reference/sql/create-external-volum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E7923-BC43-46A5-AAFE-5298B27CB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1314</Words>
  <Characters>7492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Sanjay Singh</dc:creator>
  <cp:keywords/>
  <dc:description/>
  <cp:lastModifiedBy>Sanjay Singh</cp:lastModifiedBy>
  <cp:revision>3</cp:revision>
  <cp:lastPrinted>2024-09-17T22:57:00Z</cp:lastPrinted>
  <dcterms:created xsi:type="dcterms:W3CDTF">2024-09-17T22:56:00Z</dcterms:created>
  <dcterms:modified xsi:type="dcterms:W3CDTF">2024-09-17T22:59:00Z</dcterms:modified>
</cp:coreProperties>
</file>